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0"/>
        <w:gridCol w:w="4945"/>
      </w:tblGrid>
      <w:tr w:rsidR="00F93CC0" w14:paraId="1B03C5EF" w14:textId="77777777" w:rsidTr="00BC2615">
        <w:trPr>
          <w:trHeight w:val="16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4472B4C" w14:textId="77777777" w:rsidR="00E16140" w:rsidRPr="00E16140" w:rsidRDefault="00E16140" w:rsidP="00E16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140">
              <w:rPr>
                <w:sz w:val="22"/>
                <w:szCs w:val="22"/>
              </w:rPr>
              <w:t>Утверждено</w:t>
            </w:r>
          </w:p>
          <w:p w14:paraId="3954ABAC" w14:textId="77777777" w:rsidR="00E16140" w:rsidRPr="00E16140" w:rsidRDefault="00E16140" w:rsidP="00E16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140">
              <w:rPr>
                <w:sz w:val="22"/>
                <w:szCs w:val="22"/>
              </w:rPr>
              <w:t>Постановлением Региональной службы по тарифам Ростовской области</w:t>
            </w:r>
          </w:p>
          <w:p w14:paraId="004AADA5" w14:textId="77777777" w:rsidR="00F93CC0" w:rsidRPr="00E16140" w:rsidRDefault="00E16140" w:rsidP="00E16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140">
              <w:rPr>
                <w:sz w:val="22"/>
                <w:szCs w:val="22"/>
              </w:rPr>
              <w:t>от ____________№______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BF44358" w14:textId="77777777" w:rsidR="00F93CC0" w:rsidRPr="00452902" w:rsidRDefault="004B5F94" w:rsidP="00F93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2902">
              <w:rPr>
                <w:sz w:val="22"/>
                <w:szCs w:val="22"/>
              </w:rPr>
              <w:t>Согласова</w:t>
            </w:r>
            <w:r w:rsidR="00F93CC0" w:rsidRPr="00452902">
              <w:rPr>
                <w:sz w:val="22"/>
                <w:szCs w:val="22"/>
              </w:rPr>
              <w:t>но</w:t>
            </w:r>
          </w:p>
          <w:p w14:paraId="74C86DD8" w14:textId="77777777" w:rsidR="00F93CC0" w:rsidRPr="00452902" w:rsidRDefault="00F93CC0" w:rsidP="00F93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2902">
              <w:rPr>
                <w:sz w:val="22"/>
                <w:szCs w:val="22"/>
              </w:rPr>
              <w:t>Министр жилищно-коммунального хозяйства Ростовской области</w:t>
            </w:r>
          </w:p>
          <w:p w14:paraId="482AEEC1" w14:textId="77777777" w:rsidR="00F93CC0" w:rsidRPr="00452902" w:rsidRDefault="00F93CC0" w:rsidP="00F93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2902">
              <w:rPr>
                <w:sz w:val="22"/>
                <w:szCs w:val="22"/>
              </w:rPr>
              <w:t>_________________</w:t>
            </w:r>
            <w:r w:rsidR="003D232A">
              <w:rPr>
                <w:sz w:val="22"/>
                <w:szCs w:val="22"/>
              </w:rPr>
              <w:t>/___________</w:t>
            </w:r>
          </w:p>
          <w:p w14:paraId="3216428C" w14:textId="4C4D2CB1" w:rsidR="00F93CC0" w:rsidRPr="00452902" w:rsidRDefault="00F93CC0" w:rsidP="004D0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2902">
              <w:rPr>
                <w:sz w:val="22"/>
                <w:szCs w:val="22"/>
              </w:rPr>
              <w:t>«__» _________________20</w:t>
            </w:r>
            <w:r w:rsidR="003F6C23">
              <w:rPr>
                <w:sz w:val="22"/>
                <w:szCs w:val="22"/>
              </w:rPr>
              <w:t>2</w:t>
            </w:r>
            <w:r w:rsidR="00420431">
              <w:rPr>
                <w:sz w:val="22"/>
                <w:szCs w:val="22"/>
              </w:rPr>
              <w:t>2</w:t>
            </w:r>
            <w:r w:rsidRPr="00452902">
              <w:rPr>
                <w:sz w:val="22"/>
                <w:szCs w:val="22"/>
              </w:rPr>
              <w:t xml:space="preserve"> г.</w:t>
            </w:r>
          </w:p>
        </w:tc>
      </w:tr>
      <w:tr w:rsidR="00BC2615" w14:paraId="533D0D47" w14:textId="77777777" w:rsidTr="00BC2615">
        <w:trPr>
          <w:trHeight w:val="160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854"/>
            </w:tblGrid>
            <w:tr w:rsidR="006E16AC" w14:paraId="2BCA9936" w14:textId="77777777" w:rsidTr="00F7029F">
              <w:trPr>
                <w:trHeight w:val="1608"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D29D4" w14:textId="77777777" w:rsidR="006E16AC" w:rsidRDefault="006E16AC" w:rsidP="00F702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647560" w14:textId="77777777" w:rsidR="00BC2615" w:rsidRDefault="00BC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7A5AA" w14:textId="77777777" w:rsidR="00BC2615" w:rsidRDefault="00BC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14:paraId="059B30AB" w14:textId="77777777" w:rsidR="00BC2615" w:rsidRDefault="00A1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="00BC2615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="00BC2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BC2615">
              <w:rPr>
                <w:sz w:val="22"/>
                <w:szCs w:val="22"/>
              </w:rPr>
              <w:t>дминистрации</w:t>
            </w:r>
          </w:p>
          <w:p w14:paraId="2DA6D5A8" w14:textId="77777777" w:rsidR="00BC2615" w:rsidRDefault="00A1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proofErr w:type="spellStart"/>
            <w:r w:rsidR="00BC2615">
              <w:rPr>
                <w:sz w:val="22"/>
                <w:szCs w:val="22"/>
              </w:rPr>
              <w:t>Ростова</w:t>
            </w:r>
            <w:proofErr w:type="spellEnd"/>
            <w:r w:rsidR="00BC2615">
              <w:rPr>
                <w:sz w:val="22"/>
                <w:szCs w:val="22"/>
              </w:rPr>
              <w:t>-на-Дону</w:t>
            </w:r>
          </w:p>
          <w:p w14:paraId="745F5715" w14:textId="77777777" w:rsidR="00A15979" w:rsidRDefault="00A1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вопросам ЖКХ)</w:t>
            </w:r>
          </w:p>
          <w:p w14:paraId="089CC4A8" w14:textId="77777777" w:rsidR="00BC2615" w:rsidRDefault="00BC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3D232A">
              <w:rPr>
                <w:sz w:val="22"/>
                <w:szCs w:val="22"/>
              </w:rPr>
              <w:t>/____________</w:t>
            </w:r>
          </w:p>
          <w:p w14:paraId="0131169C" w14:textId="06D62134" w:rsidR="00BC2615" w:rsidRDefault="00BC2615" w:rsidP="003D2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_________________20</w:t>
            </w:r>
            <w:r w:rsidR="003F6C23">
              <w:rPr>
                <w:sz w:val="22"/>
                <w:szCs w:val="22"/>
              </w:rPr>
              <w:t>2</w:t>
            </w:r>
            <w:r w:rsidR="004204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683335E2" w14:textId="77777777" w:rsidR="004311A7" w:rsidRDefault="004311A7" w:rsidP="00CE51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FA70349" w14:textId="77777777" w:rsidR="009C011B" w:rsidRDefault="009C011B" w:rsidP="00CE51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535B561" w14:textId="77777777" w:rsidR="009C011B" w:rsidRDefault="009C011B" w:rsidP="00CE51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87C0402" w14:textId="77777777" w:rsidR="00CE513D" w:rsidRPr="00452902" w:rsidRDefault="004311A7" w:rsidP="00CE51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52902">
        <w:rPr>
          <w:b/>
          <w:bCs/>
        </w:rPr>
        <w:t>П</w:t>
      </w:r>
      <w:r w:rsidR="00CE513D" w:rsidRPr="00452902">
        <w:rPr>
          <w:b/>
          <w:bCs/>
        </w:rPr>
        <w:t xml:space="preserve">РОИЗВОДСТВЕННАЯ ПРОГРАММА </w:t>
      </w:r>
    </w:p>
    <w:p w14:paraId="58B29C4A" w14:textId="77777777" w:rsidR="00CE513D" w:rsidRPr="00452902" w:rsidRDefault="003D232A" w:rsidP="00CE51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ГБУ РО «</w:t>
      </w:r>
      <w:r w:rsidRPr="00D60CE2">
        <w:rPr>
          <w:bCs/>
        </w:rPr>
        <w:t>Дезинфекционная станция</w:t>
      </w:r>
      <w:r>
        <w:rPr>
          <w:bCs/>
        </w:rPr>
        <w:t>»</w:t>
      </w:r>
    </w:p>
    <w:p w14:paraId="57229B5F" w14:textId="77777777" w:rsidR="00CE513D" w:rsidRPr="00452902" w:rsidRDefault="00CE513D" w:rsidP="00CE513D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452902">
        <w:rPr>
          <w:bCs/>
          <w:sz w:val="16"/>
          <w:szCs w:val="16"/>
        </w:rPr>
        <w:t>(название предприятия)</w:t>
      </w:r>
    </w:p>
    <w:p w14:paraId="65AF7934" w14:textId="0E02EABD" w:rsidR="00452902" w:rsidRPr="008E4289" w:rsidRDefault="006C3A9B" w:rsidP="00CE513D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FADB" wp14:editId="5C1D7CDF">
                <wp:simplePos x="0" y="0"/>
                <wp:positionH relativeFrom="column">
                  <wp:posOffset>4007768</wp:posOffset>
                </wp:positionH>
                <wp:positionV relativeFrom="paragraph">
                  <wp:posOffset>167945</wp:posOffset>
                </wp:positionV>
                <wp:extent cx="713549" cy="10571"/>
                <wp:effectExtent l="0" t="0" r="10795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549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E92C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5pt,13.2pt" to="371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" strokecolor="black [3040]"/>
            </w:pict>
          </mc:Fallback>
        </mc:AlternateContent>
      </w:r>
      <w:r w:rsidR="00C3476B">
        <w:rPr>
          <w:b/>
          <w:bCs/>
        </w:rPr>
        <w:t>В СФЕРЕ ВОДООТ</w:t>
      </w:r>
      <w:r w:rsidR="008E4289">
        <w:rPr>
          <w:b/>
          <w:bCs/>
        </w:rPr>
        <w:t>В</w:t>
      </w:r>
      <w:r w:rsidR="00C3476B">
        <w:rPr>
          <w:b/>
          <w:bCs/>
        </w:rPr>
        <w:t xml:space="preserve">ЕДЕНИЯ </w:t>
      </w:r>
      <w:proofErr w:type="gramStart"/>
      <w:r w:rsidR="00CE513D">
        <w:rPr>
          <w:b/>
          <w:bCs/>
        </w:rPr>
        <w:t xml:space="preserve">НА </w:t>
      </w:r>
      <w:r>
        <w:rPr>
          <w:b/>
          <w:bCs/>
        </w:rPr>
        <w:t xml:space="preserve"> </w:t>
      </w:r>
      <w:r w:rsidR="006D5EE2">
        <w:rPr>
          <w:b/>
          <w:bCs/>
        </w:rPr>
        <w:t>202</w:t>
      </w:r>
      <w:r w:rsidR="00420431">
        <w:rPr>
          <w:b/>
          <w:bCs/>
        </w:rPr>
        <w:t>3</w:t>
      </w:r>
      <w:proofErr w:type="gramEnd"/>
      <w:r>
        <w:rPr>
          <w:b/>
          <w:bCs/>
        </w:rPr>
        <w:t xml:space="preserve"> </w:t>
      </w:r>
      <w:r w:rsidRPr="00DE024B">
        <w:rPr>
          <w:b/>
          <w:bCs/>
        </w:rPr>
        <w:t>год</w:t>
      </w:r>
      <w:r w:rsidR="006D5EE2">
        <w:rPr>
          <w:b/>
          <w:bCs/>
        </w:rPr>
        <w:t>ы</w:t>
      </w:r>
    </w:p>
    <w:p w14:paraId="17C9BD19" w14:textId="77777777" w:rsidR="00CE513D" w:rsidRPr="00452902" w:rsidRDefault="00C3476B" w:rsidP="00CE513D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</w:t>
      </w:r>
      <w:r w:rsidR="006C3A9B">
        <w:rPr>
          <w:bCs/>
          <w:sz w:val="16"/>
          <w:szCs w:val="16"/>
        </w:rPr>
        <w:t xml:space="preserve">                       </w:t>
      </w:r>
      <w:r>
        <w:rPr>
          <w:bCs/>
          <w:sz w:val="16"/>
          <w:szCs w:val="16"/>
        </w:rPr>
        <w:t xml:space="preserve"> </w:t>
      </w:r>
      <w:r w:rsidR="00CE513D" w:rsidRPr="00452902">
        <w:rPr>
          <w:bCs/>
          <w:sz w:val="16"/>
          <w:szCs w:val="16"/>
        </w:rPr>
        <w:t>(период)</w:t>
      </w:r>
    </w:p>
    <w:p w14:paraId="31682F91" w14:textId="77777777" w:rsidR="00CE513D" w:rsidRDefault="00CE513D" w:rsidP="00CE513D">
      <w:pPr>
        <w:widowControl w:val="0"/>
        <w:autoSpaceDE w:val="0"/>
        <w:autoSpaceDN w:val="0"/>
        <w:adjustRightInd w:val="0"/>
        <w:jc w:val="both"/>
      </w:pPr>
    </w:p>
    <w:p w14:paraId="04F58C18" w14:textId="77777777" w:rsidR="00CE513D" w:rsidRDefault="00CE513D" w:rsidP="00CE513D">
      <w:pPr>
        <w:widowControl w:val="0"/>
        <w:autoSpaceDE w:val="0"/>
        <w:autoSpaceDN w:val="0"/>
        <w:adjustRightInd w:val="0"/>
        <w:ind w:firstLine="540"/>
        <w:jc w:val="both"/>
      </w:pPr>
      <w:r w:rsidRPr="009C011B">
        <w:rPr>
          <w:b/>
        </w:rPr>
        <w:t>1. Паспорт производственной программы</w:t>
      </w:r>
      <w:r>
        <w:t>.</w:t>
      </w:r>
    </w:p>
    <w:p w14:paraId="5B0C33F5" w14:textId="77777777" w:rsidR="00CE513D" w:rsidRDefault="00CE513D" w:rsidP="00CE513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CE513D" w:rsidRPr="00452902" w14:paraId="1BD44490" w14:textId="77777777" w:rsidTr="006C3A9B">
        <w:trPr>
          <w:trHeight w:val="900"/>
          <w:tblCellSpacing w:w="5" w:type="nil"/>
        </w:trPr>
        <w:tc>
          <w:tcPr>
            <w:tcW w:w="4679" w:type="dxa"/>
          </w:tcPr>
          <w:p w14:paraId="7E322387" w14:textId="77777777" w:rsidR="00CE513D" w:rsidRPr="009C011B" w:rsidRDefault="00CE513D" w:rsidP="00CE51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C011B">
              <w:rPr>
                <w:b/>
                <w:sz w:val="22"/>
                <w:szCs w:val="22"/>
              </w:rPr>
              <w:t>Наименование и местонахождение регулируемой организации</w:t>
            </w:r>
          </w:p>
        </w:tc>
        <w:tc>
          <w:tcPr>
            <w:tcW w:w="5244" w:type="dxa"/>
          </w:tcPr>
          <w:p w14:paraId="6489F6F7" w14:textId="77777777" w:rsidR="00CE513D" w:rsidRPr="00452902" w:rsidRDefault="003D232A" w:rsidP="00D51D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0A59">
              <w:rPr>
                <w:sz w:val="22"/>
                <w:szCs w:val="22"/>
              </w:rPr>
              <w:t xml:space="preserve">Государственное бюджетное учреждение Ростовской области «Дезинфекционная станция», ул. Тракторная, 50-а, г. </w:t>
            </w:r>
            <w:proofErr w:type="spellStart"/>
            <w:r w:rsidRPr="00580A59">
              <w:rPr>
                <w:sz w:val="22"/>
                <w:szCs w:val="22"/>
              </w:rPr>
              <w:t>Ростов</w:t>
            </w:r>
            <w:proofErr w:type="spellEnd"/>
            <w:r w:rsidRPr="00580A59">
              <w:rPr>
                <w:sz w:val="22"/>
                <w:szCs w:val="22"/>
              </w:rPr>
              <w:t>-на-Дону, 344064</w:t>
            </w:r>
          </w:p>
        </w:tc>
      </w:tr>
      <w:tr w:rsidR="00CE513D" w:rsidRPr="00452902" w14:paraId="4335A32C" w14:textId="77777777" w:rsidTr="006C3A9B">
        <w:trPr>
          <w:trHeight w:val="888"/>
          <w:tblCellSpacing w:w="5" w:type="nil"/>
        </w:trPr>
        <w:tc>
          <w:tcPr>
            <w:tcW w:w="4679" w:type="dxa"/>
          </w:tcPr>
          <w:p w14:paraId="39571231" w14:textId="77777777" w:rsidR="00CE513D" w:rsidRPr="009C011B" w:rsidRDefault="00CE513D" w:rsidP="00CE513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C011B">
              <w:rPr>
                <w:b/>
                <w:sz w:val="22"/>
                <w:szCs w:val="22"/>
              </w:rPr>
              <w:t>Наименование и местонахождение уполномоченного органа, утвердившего производственную программу</w:t>
            </w:r>
          </w:p>
        </w:tc>
        <w:tc>
          <w:tcPr>
            <w:tcW w:w="5244" w:type="dxa"/>
          </w:tcPr>
          <w:p w14:paraId="5C61BF63" w14:textId="77777777" w:rsidR="00862F16" w:rsidRDefault="00452902" w:rsidP="00CE51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902">
              <w:rPr>
                <w:sz w:val="22"/>
                <w:szCs w:val="22"/>
              </w:rPr>
              <w:t xml:space="preserve">Региональная служба по тарифам Ростовской области </w:t>
            </w:r>
          </w:p>
          <w:p w14:paraId="2CF80DC9" w14:textId="77777777" w:rsidR="00CE513D" w:rsidRPr="00452902" w:rsidRDefault="00452902" w:rsidP="00C17C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902">
              <w:rPr>
                <w:sz w:val="22"/>
                <w:szCs w:val="22"/>
              </w:rPr>
              <w:t xml:space="preserve">ул. </w:t>
            </w:r>
            <w:proofErr w:type="spellStart"/>
            <w:r w:rsidRPr="00452902">
              <w:rPr>
                <w:sz w:val="22"/>
                <w:szCs w:val="22"/>
              </w:rPr>
              <w:t>М.Горького</w:t>
            </w:r>
            <w:proofErr w:type="spellEnd"/>
            <w:r w:rsidRPr="00452902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95, г"/>
              </w:smartTagPr>
              <w:r w:rsidRPr="00452902">
                <w:rPr>
                  <w:sz w:val="22"/>
                  <w:szCs w:val="22"/>
                </w:rPr>
                <w:t>295, г</w:t>
              </w:r>
            </w:smartTag>
            <w:r w:rsidRPr="00452902">
              <w:rPr>
                <w:sz w:val="22"/>
                <w:szCs w:val="22"/>
              </w:rPr>
              <w:t xml:space="preserve">. </w:t>
            </w:r>
            <w:proofErr w:type="spellStart"/>
            <w:r w:rsidRPr="00452902">
              <w:rPr>
                <w:sz w:val="22"/>
                <w:szCs w:val="22"/>
              </w:rPr>
              <w:t>Ростов</w:t>
            </w:r>
            <w:proofErr w:type="spellEnd"/>
            <w:r w:rsidRPr="00452902">
              <w:rPr>
                <w:sz w:val="22"/>
                <w:szCs w:val="22"/>
              </w:rPr>
              <w:t>-на-Дону</w:t>
            </w:r>
            <w:r w:rsidR="003950B4" w:rsidRPr="00811E6E">
              <w:rPr>
                <w:sz w:val="22"/>
                <w:szCs w:val="22"/>
              </w:rPr>
              <w:t>, 3440</w:t>
            </w:r>
            <w:r w:rsidR="00C17C58">
              <w:rPr>
                <w:sz w:val="22"/>
                <w:szCs w:val="22"/>
              </w:rPr>
              <w:t>22</w:t>
            </w:r>
          </w:p>
        </w:tc>
      </w:tr>
      <w:tr w:rsidR="008E4289" w14:paraId="501802DB" w14:textId="77777777" w:rsidTr="008E4289">
        <w:trPr>
          <w:trHeight w:val="888"/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FF0" w14:textId="77777777" w:rsidR="008E4289" w:rsidRDefault="008E428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Обслуживаемая территория-район,</w:t>
            </w:r>
          </w:p>
          <w:p w14:paraId="50878C0A" w14:textId="77777777" w:rsidR="008E4289" w:rsidRDefault="008E428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сельские или городские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D3A" w14:textId="77777777" w:rsidR="008E4289" w:rsidRDefault="008E4289" w:rsidP="003D23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г.Ростов</w:t>
            </w:r>
            <w:proofErr w:type="spellEnd"/>
            <w:r>
              <w:rPr>
                <w:sz w:val="22"/>
                <w:szCs w:val="22"/>
              </w:rPr>
              <w:t>-на-Дону</w:t>
            </w:r>
          </w:p>
        </w:tc>
      </w:tr>
    </w:tbl>
    <w:p w14:paraId="44325DE8" w14:textId="77777777" w:rsidR="00CE513D" w:rsidRPr="00452902" w:rsidRDefault="00CE513D" w:rsidP="00CE51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4958A8" w14:textId="77777777" w:rsidR="00E10F1A" w:rsidRDefault="00171B6B" w:rsidP="00E10F1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C011B">
        <w:rPr>
          <w:b/>
        </w:rPr>
        <w:t xml:space="preserve">2. </w:t>
      </w:r>
      <w:r w:rsidR="00E10F1A" w:rsidRPr="009C011B">
        <w:rPr>
          <w:b/>
        </w:rPr>
        <w:t>План</w:t>
      </w:r>
      <w:r w:rsidR="00435EDD" w:rsidRPr="009C011B">
        <w:rPr>
          <w:b/>
        </w:rPr>
        <w:t>ируемый</w:t>
      </w:r>
      <w:r w:rsidR="00E10F1A" w:rsidRPr="009C011B">
        <w:rPr>
          <w:b/>
        </w:rPr>
        <w:t xml:space="preserve"> объем </w:t>
      </w:r>
      <w:r w:rsidR="00C3476B">
        <w:rPr>
          <w:b/>
        </w:rPr>
        <w:t>принимаемых сточных вод</w:t>
      </w:r>
    </w:p>
    <w:p w14:paraId="27DB1AE5" w14:textId="77777777" w:rsidR="003D232A" w:rsidRDefault="003D232A" w:rsidP="00E10F1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6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851"/>
      </w:tblGrid>
      <w:tr w:rsidR="003F6C23" w14:paraId="611F6F2D" w14:textId="77777777" w:rsidTr="003F6C23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251" w14:textId="77777777" w:rsidR="003F6C23" w:rsidRDefault="003F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0012" w14:textId="77777777" w:rsidR="003F6C23" w:rsidRDefault="003F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99CB" w14:textId="77777777" w:rsidR="003F6C23" w:rsidRDefault="003F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BFEA" w14:textId="4FF6D536" w:rsidR="003F6C23" w:rsidRDefault="003F6C23" w:rsidP="00180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2043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D2B7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C23" w14:paraId="59CB86EC" w14:textId="77777777" w:rsidTr="003F6C2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9E9" w14:textId="77777777" w:rsidR="003F6C23" w:rsidRDefault="003F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ED16" w14:textId="77777777" w:rsidR="003F6C23" w:rsidRDefault="003F6C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сточных вод, принятых у абонентов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CBC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6AB" w14:textId="77777777" w:rsidR="003F6C23" w:rsidRPr="003D232A" w:rsidRDefault="003F6C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F6C23" w14:paraId="0AB2A196" w14:textId="77777777" w:rsidTr="003F6C2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FD66" w14:textId="77777777" w:rsidR="003F6C23" w:rsidRDefault="003F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0F2" w14:textId="77777777" w:rsidR="003F6C23" w:rsidRDefault="003F6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от собственных абонентов (население)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DD86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2FF3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F6C23" w14:paraId="3E6E9297" w14:textId="77777777" w:rsidTr="003F6C23">
        <w:trPr>
          <w:trHeight w:val="4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4A3" w14:textId="77777777" w:rsidR="003F6C23" w:rsidRDefault="003F6C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8D16" w14:textId="77777777" w:rsidR="003F6C23" w:rsidRDefault="003F6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 бюджетных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D7D" w14:textId="77777777" w:rsidR="003F6C23" w:rsidRDefault="003F6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D39B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F6C23" w14:paraId="5CD13A81" w14:textId="77777777" w:rsidTr="003F6C23">
        <w:trPr>
          <w:trHeight w:val="4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8884" w14:textId="77777777" w:rsidR="003F6C23" w:rsidRDefault="003F6C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0BBD" w14:textId="77777777" w:rsidR="003F6C23" w:rsidRDefault="003F6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 прочих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3F0E" w14:textId="77777777" w:rsidR="003F6C23" w:rsidRDefault="003F6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DD6A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F6C23" w14:paraId="33334C89" w14:textId="77777777" w:rsidTr="003F6C23">
        <w:trPr>
          <w:trHeight w:val="5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4A85" w14:textId="77777777" w:rsidR="003F6C23" w:rsidRDefault="003F6C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11F" w14:textId="77777777" w:rsidR="003F6C23" w:rsidRDefault="003F6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 других организаций, осуществляющих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62D" w14:textId="77777777" w:rsidR="003F6C23" w:rsidRDefault="003F6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61D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6C23" w14:paraId="45D6D395" w14:textId="77777777" w:rsidTr="003F6C2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02C7" w14:textId="77777777" w:rsidR="003F6C23" w:rsidRDefault="003F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26C" w14:textId="77777777" w:rsidR="003F6C23" w:rsidRDefault="003F6C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транспортируемых сточных вод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62D1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DA4" w14:textId="28B96D44" w:rsidR="003F6C23" w:rsidRPr="003D232A" w:rsidRDefault="003F6C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B6314">
              <w:rPr>
                <w:b/>
                <w:sz w:val="22"/>
                <w:szCs w:val="22"/>
              </w:rPr>
              <w:t>3</w:t>
            </w:r>
            <w:r w:rsidRPr="003D232A">
              <w:rPr>
                <w:b/>
                <w:sz w:val="22"/>
                <w:szCs w:val="22"/>
              </w:rPr>
              <w:t>,</w:t>
            </w:r>
            <w:r w:rsidR="002B6314">
              <w:rPr>
                <w:b/>
                <w:sz w:val="22"/>
                <w:szCs w:val="22"/>
              </w:rPr>
              <w:t>99</w:t>
            </w:r>
          </w:p>
        </w:tc>
      </w:tr>
      <w:tr w:rsidR="003F6C23" w14:paraId="1EFCCCAF" w14:textId="77777777" w:rsidTr="003F6C2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E6A6" w14:textId="77777777" w:rsidR="003F6C23" w:rsidRDefault="003F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13F" w14:textId="77777777" w:rsidR="003F6C23" w:rsidRDefault="003F6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собственные очистные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9CB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144C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F6C23" w14:paraId="1C506DCB" w14:textId="77777777" w:rsidTr="003F6C23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11F7" w14:textId="77777777" w:rsidR="003F6C23" w:rsidRDefault="003F6C2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1A01" w14:textId="77777777" w:rsidR="003F6C23" w:rsidRDefault="003F6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другим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7A13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D8FC" w14:textId="4CF091A8" w:rsidR="003F6C23" w:rsidRDefault="003F6C23" w:rsidP="006D5E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="002B63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2B6314">
              <w:rPr>
                <w:sz w:val="22"/>
                <w:szCs w:val="22"/>
              </w:rPr>
              <w:t>99</w:t>
            </w:r>
          </w:p>
        </w:tc>
      </w:tr>
      <w:tr w:rsidR="003F6C23" w14:paraId="5DAB3BEE" w14:textId="77777777" w:rsidTr="003F6C2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CAE1" w14:textId="77777777" w:rsidR="003F6C23" w:rsidRDefault="003F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F42D" w14:textId="77777777" w:rsidR="003F6C23" w:rsidRDefault="003F6C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сточных вод, прошедших очистку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4567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5F34" w14:textId="77777777" w:rsidR="003F6C23" w:rsidRDefault="003F6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0D2702E3" w14:textId="77777777" w:rsidR="00BF2157" w:rsidRDefault="00BF2157" w:rsidP="00E10F1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CA687BF" w14:textId="77777777" w:rsidR="00BF2157" w:rsidRPr="009C011B" w:rsidRDefault="00BF2157" w:rsidP="00E10F1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0BB27698" w14:textId="77777777" w:rsidR="004311A7" w:rsidRPr="00746A66" w:rsidRDefault="004311A7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46A66">
        <w:rPr>
          <w:b/>
        </w:rPr>
        <w:lastRenderedPageBreak/>
        <w:t>3. Объем финансовых потребностей, необходимых для реализации производственной программы</w:t>
      </w:r>
      <w:r w:rsidR="00452902" w:rsidRPr="00746A66">
        <w:rPr>
          <w:b/>
        </w:rPr>
        <w:t>.</w:t>
      </w:r>
    </w:p>
    <w:p w14:paraId="587C4E47" w14:textId="77777777" w:rsidR="00452902" w:rsidRPr="00746A66" w:rsidRDefault="00452902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59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552"/>
      </w:tblGrid>
      <w:tr w:rsidR="008D2B7D" w:rsidRPr="00452902" w14:paraId="6B7365BA" w14:textId="7474688A" w:rsidTr="008D2B7D">
        <w:trPr>
          <w:trHeight w:val="253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E850" w14:textId="77777777" w:rsidR="008D2B7D" w:rsidRPr="001B58A5" w:rsidRDefault="008D2B7D" w:rsidP="00452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58A5">
              <w:rPr>
                <w:b/>
                <w:sz w:val="22"/>
                <w:szCs w:val="22"/>
              </w:rPr>
              <w:t>Вид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41BD4" w14:textId="77777777" w:rsidR="008D2B7D" w:rsidRPr="001B58A5" w:rsidRDefault="008D2B7D" w:rsidP="001B5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B58A5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7BE2" w14:textId="036F722A" w:rsidR="008D2B7D" w:rsidRPr="00452902" w:rsidRDefault="008D2B7D">
            <w:r>
              <w:t>Величина показателя</w:t>
            </w:r>
          </w:p>
        </w:tc>
      </w:tr>
      <w:tr w:rsidR="008D2B7D" w:rsidRPr="00452902" w14:paraId="526E6A39" w14:textId="77777777" w:rsidTr="008D2B7D">
        <w:trPr>
          <w:trHeight w:val="58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5CC" w14:textId="77777777" w:rsidR="008D2B7D" w:rsidRPr="001B58A5" w:rsidRDefault="008D2B7D" w:rsidP="001E242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C3B" w14:textId="77777777" w:rsidR="008D2B7D" w:rsidRPr="001B58A5" w:rsidRDefault="008D2B7D" w:rsidP="001B5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D92" w14:textId="0F2E8721" w:rsidR="008D2B7D" w:rsidRPr="001B58A5" w:rsidRDefault="008D2B7D" w:rsidP="003D2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2B631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D2B7D" w:rsidRPr="00452902" w14:paraId="2CE43C47" w14:textId="77777777" w:rsidTr="008D2B7D">
        <w:trPr>
          <w:trHeight w:val="60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EC76" w14:textId="77777777" w:rsidR="008D2B7D" w:rsidRPr="00452902" w:rsidRDefault="008D2B7D" w:rsidP="004E18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7050" w14:textId="77777777" w:rsidR="008D2B7D" w:rsidRPr="00452902" w:rsidRDefault="008D2B7D" w:rsidP="001B5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2902">
              <w:rPr>
                <w:sz w:val="22"/>
                <w:szCs w:val="22"/>
              </w:rPr>
              <w:t>тыс. руб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9A3B" w14:textId="37B1F4FE" w:rsidR="008D2B7D" w:rsidRDefault="005A36CE" w:rsidP="00A96B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521,48</w:t>
            </w:r>
          </w:p>
          <w:p w14:paraId="00E3BC4E" w14:textId="77777777" w:rsidR="008D2B7D" w:rsidRPr="00452902" w:rsidRDefault="008D2B7D" w:rsidP="00A96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(без </w:t>
            </w:r>
            <w:r w:rsidRPr="00384283">
              <w:rPr>
                <w:sz w:val="22"/>
                <w:szCs w:val="22"/>
              </w:rPr>
              <w:t>НДС)</w:t>
            </w:r>
          </w:p>
        </w:tc>
      </w:tr>
    </w:tbl>
    <w:p w14:paraId="4AE92DD5" w14:textId="77777777" w:rsidR="004311A7" w:rsidRDefault="004311A7" w:rsidP="00171B6B">
      <w:pPr>
        <w:widowControl w:val="0"/>
        <w:autoSpaceDE w:val="0"/>
        <w:autoSpaceDN w:val="0"/>
        <w:adjustRightInd w:val="0"/>
        <w:ind w:firstLine="540"/>
        <w:jc w:val="both"/>
      </w:pPr>
    </w:p>
    <w:p w14:paraId="6E902D80" w14:textId="77777777" w:rsidR="009C011B" w:rsidRPr="001E26DC" w:rsidRDefault="009C011B" w:rsidP="003D232A">
      <w:pPr>
        <w:widowControl w:val="0"/>
        <w:autoSpaceDE w:val="0"/>
        <w:autoSpaceDN w:val="0"/>
        <w:adjustRightInd w:val="0"/>
        <w:jc w:val="both"/>
      </w:pPr>
    </w:p>
    <w:p w14:paraId="2C2E81A2" w14:textId="77777777" w:rsidR="0054561D" w:rsidRDefault="0054561D" w:rsidP="0054561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46A66">
        <w:rPr>
          <w:b/>
        </w:rPr>
        <w:t xml:space="preserve">4 . </w:t>
      </w:r>
      <w:r>
        <w:rPr>
          <w:b/>
          <w:bCs/>
        </w:rPr>
        <w:t>Показатели надежности, качества и энергетической эффективности объектов централизованных систем водоотведения</w:t>
      </w:r>
    </w:p>
    <w:p w14:paraId="0F3000B1" w14:textId="77777777" w:rsidR="0054561D" w:rsidRPr="00FB3B3D" w:rsidRDefault="0054561D" w:rsidP="005456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252" w:tblpY="86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721"/>
        <w:gridCol w:w="1275"/>
        <w:gridCol w:w="1134"/>
        <w:gridCol w:w="1134"/>
        <w:gridCol w:w="1134"/>
        <w:gridCol w:w="1134"/>
        <w:gridCol w:w="1134"/>
      </w:tblGrid>
      <w:tr w:rsidR="006D5EE2" w14:paraId="5A604220" w14:textId="77777777" w:rsidTr="006D5EE2">
        <w:trPr>
          <w:trHeight w:val="257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73BCD" w14:textId="77777777" w:rsidR="006D5EE2" w:rsidRPr="00B231A8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31A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DF57A" w14:textId="77777777" w:rsidR="006D5EE2" w:rsidRPr="00B231A8" w:rsidRDefault="006D5EE2" w:rsidP="003402D3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b/>
                <w:sz w:val="22"/>
                <w:szCs w:val="22"/>
              </w:rPr>
            </w:pPr>
            <w:r w:rsidRPr="00B231A8">
              <w:rPr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F002C" w14:textId="77777777" w:rsidR="006D5EE2" w:rsidRPr="00B231A8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31A8">
              <w:rPr>
                <w:b/>
                <w:sz w:val="22"/>
                <w:szCs w:val="22"/>
              </w:rPr>
              <w:t>Ед</w:t>
            </w:r>
            <w:r>
              <w:rPr>
                <w:b/>
                <w:sz w:val="22"/>
                <w:szCs w:val="22"/>
              </w:rPr>
              <w:t>.</w:t>
            </w:r>
            <w:r w:rsidRPr="00B231A8">
              <w:rPr>
                <w:b/>
                <w:sz w:val="22"/>
                <w:szCs w:val="22"/>
              </w:rPr>
              <w:t xml:space="preserve"> изм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9F7" w14:textId="77777777" w:rsidR="006D5EE2" w:rsidRPr="00B231A8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31A8">
              <w:rPr>
                <w:b/>
                <w:sz w:val="22"/>
                <w:szCs w:val="22"/>
              </w:rPr>
              <w:t>Величина показателя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5EE2" w14:paraId="0EB64C1E" w14:textId="77777777" w:rsidTr="006D5EE2">
        <w:trPr>
          <w:trHeight w:val="147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4B6" w14:textId="77777777" w:rsidR="006D5EE2" w:rsidRPr="00B231A8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0D9" w14:textId="77777777" w:rsidR="006D5EE2" w:rsidRPr="00B231A8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0A7" w14:textId="77777777" w:rsidR="006D5EE2" w:rsidRPr="00B231A8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F1E" w14:textId="77777777" w:rsidR="006D5EE2" w:rsidRPr="00867C7F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3AD" w14:textId="77777777" w:rsidR="006D5EE2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5A0" w14:textId="77777777" w:rsidR="006D5EE2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5AE" w14:textId="77777777" w:rsidR="006D5EE2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3C9" w14:textId="77777777" w:rsidR="006D5EE2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6D5EE2" w14:paraId="0B8D00C4" w14:textId="77777777" w:rsidTr="00D80A94">
        <w:trPr>
          <w:trHeight w:val="3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310" w14:textId="77777777" w:rsidR="006D5EE2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2F4F">
              <w:rPr>
                <w:sz w:val="22"/>
                <w:szCs w:val="22"/>
              </w:rPr>
              <w:t>1.</w:t>
            </w:r>
          </w:p>
        </w:tc>
        <w:tc>
          <w:tcPr>
            <w:tcW w:w="9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E13" w14:textId="77777777" w:rsidR="006D5EE2" w:rsidRDefault="006D5EE2" w:rsidP="00340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6D5EE2" w14:paraId="4694A440" w14:textId="77777777" w:rsidTr="006D5EE2">
        <w:trPr>
          <w:trHeight w:val="39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0BDC" w14:textId="77777777" w:rsidR="006D5EE2" w:rsidRPr="00802F4F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AA6" w14:textId="77777777" w:rsidR="006D5EE2" w:rsidRPr="005D477F" w:rsidRDefault="006D5EE2" w:rsidP="00340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77F">
              <w:rPr>
                <w:color w:val="000000"/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971" w14:textId="77777777" w:rsidR="006D5EE2" w:rsidRPr="00802F4F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77F">
              <w:rPr>
                <w:sz w:val="22"/>
                <w:szCs w:val="22"/>
              </w:rPr>
              <w:t>ед./км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068C" w14:textId="77777777" w:rsidR="006D5EE2" w:rsidRPr="00802F4F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022D" w14:textId="77777777" w:rsidR="006D5EE2" w:rsidRDefault="006D5EE2" w:rsidP="006D5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3F9B" w14:textId="77777777" w:rsidR="006D5EE2" w:rsidRDefault="006D5EE2" w:rsidP="006D5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ED2F" w14:textId="77777777" w:rsidR="006D5EE2" w:rsidRDefault="006D5EE2" w:rsidP="006D5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EFAD" w14:textId="77777777" w:rsidR="006D5EE2" w:rsidRDefault="006D5EE2" w:rsidP="006D5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5EE2" w14:paraId="0C3DE8A2" w14:textId="77777777" w:rsidTr="00F117A8">
        <w:trPr>
          <w:trHeight w:val="313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460" w14:textId="77777777" w:rsidR="006D5EE2" w:rsidRPr="00802F4F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02F4F">
              <w:rPr>
                <w:sz w:val="22"/>
                <w:szCs w:val="22"/>
              </w:rPr>
              <w:t>.</w:t>
            </w:r>
          </w:p>
        </w:tc>
        <w:tc>
          <w:tcPr>
            <w:tcW w:w="966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107AA5" w14:textId="77777777" w:rsidR="006D5EE2" w:rsidRDefault="006D5EE2" w:rsidP="003402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эффективности использования ресурсов</w:t>
            </w:r>
          </w:p>
        </w:tc>
      </w:tr>
      <w:tr w:rsidR="006D5EE2" w14:paraId="78FEA165" w14:textId="77777777" w:rsidTr="006D5EE2">
        <w:trPr>
          <w:trHeight w:val="83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66A" w14:textId="77777777" w:rsidR="006D5EE2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6C0" w14:textId="77777777" w:rsidR="006D5EE2" w:rsidRDefault="006D5EE2" w:rsidP="00340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6B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036" w14:textId="77777777" w:rsidR="006D5EE2" w:rsidRPr="00802F4F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6B1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 xml:space="preserve"> </w:t>
            </w:r>
            <w:r w:rsidRPr="008916B1">
              <w:rPr>
                <w:sz w:val="22"/>
                <w:szCs w:val="22"/>
              </w:rPr>
              <w:t>ч/м</w:t>
            </w:r>
            <w:r w:rsidRPr="005B099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700" w14:textId="77777777" w:rsidR="006D5EE2" w:rsidRPr="00802F4F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7D9B" w14:textId="77777777" w:rsidR="006D5EE2" w:rsidRDefault="006D5EE2" w:rsidP="006D5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7EA6" w14:textId="77777777" w:rsidR="006D5EE2" w:rsidRDefault="006D5EE2" w:rsidP="006D5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9E5" w14:textId="77777777" w:rsidR="006D5EE2" w:rsidRDefault="006D5EE2" w:rsidP="006D5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2387" w14:textId="77777777" w:rsidR="006D5EE2" w:rsidRDefault="006D5EE2" w:rsidP="006D5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5EE2" w14:paraId="690F9D22" w14:textId="77777777" w:rsidTr="00807F79">
        <w:trPr>
          <w:trHeight w:val="83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81A" w14:textId="77777777" w:rsidR="006D5EE2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363" w14:textId="77777777" w:rsidR="006D5EE2" w:rsidRDefault="006D5EE2" w:rsidP="00340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16B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3EB" w14:textId="77777777" w:rsidR="006D5EE2" w:rsidRPr="00802F4F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16B1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 xml:space="preserve"> </w:t>
            </w:r>
            <w:r w:rsidRPr="008916B1">
              <w:rPr>
                <w:sz w:val="22"/>
                <w:szCs w:val="22"/>
              </w:rPr>
              <w:t>ч/м</w:t>
            </w:r>
            <w:r w:rsidRPr="005B099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17E0" w14:textId="77777777" w:rsidR="006D5EE2" w:rsidRPr="00802F4F" w:rsidRDefault="006D5EE2" w:rsidP="003402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807F79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D7C" w14:textId="77777777" w:rsidR="006D5EE2" w:rsidRDefault="00807F79" w:rsidP="0080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D11B" w14:textId="77777777" w:rsidR="006D5EE2" w:rsidRDefault="00807F79" w:rsidP="0080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874" w14:textId="77777777" w:rsidR="006D5EE2" w:rsidRDefault="00807F79" w:rsidP="0080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67E" w14:textId="77777777" w:rsidR="006D5EE2" w:rsidRDefault="00807F79" w:rsidP="0080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0,258</w:t>
            </w:r>
          </w:p>
        </w:tc>
      </w:tr>
    </w:tbl>
    <w:p w14:paraId="170C07A2" w14:textId="77777777" w:rsidR="009C011B" w:rsidRPr="001E26DC" w:rsidRDefault="009C011B" w:rsidP="009C011B">
      <w:pPr>
        <w:widowControl w:val="0"/>
        <w:autoSpaceDE w:val="0"/>
        <w:autoSpaceDN w:val="0"/>
        <w:adjustRightInd w:val="0"/>
        <w:ind w:firstLine="540"/>
        <w:jc w:val="both"/>
      </w:pPr>
    </w:p>
    <w:p w14:paraId="438D8301" w14:textId="77777777" w:rsidR="00374F1E" w:rsidRPr="001E26DC" w:rsidRDefault="00374F1E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6E79D33" w14:textId="77777777" w:rsidR="00374F1E" w:rsidRDefault="00374F1E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1E866D38" w14:textId="77777777" w:rsidR="00374F1E" w:rsidRDefault="00374F1E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618BFF5" w14:textId="77777777" w:rsidR="00374F1E" w:rsidRDefault="00374F1E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1E88DFD7" w14:textId="77777777" w:rsidR="00374F1E" w:rsidRDefault="00374F1E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03FFF9AD" w14:textId="77777777" w:rsidR="002035D4" w:rsidRDefault="002035D4">
      <w:pPr>
        <w:jc w:val="center"/>
        <w:rPr>
          <w:b/>
          <w:bCs/>
          <w:color w:val="000000"/>
        </w:rPr>
        <w:sectPr w:rsidR="002035D4" w:rsidSect="00CA676A">
          <w:pgSz w:w="11906" w:h="16838"/>
          <w:pgMar w:top="1134" w:right="707" w:bottom="1134" w:left="993" w:header="709" w:footer="709" w:gutter="0"/>
          <w:cols w:space="708"/>
          <w:docGrid w:linePitch="360"/>
        </w:sectPr>
      </w:pPr>
      <w:bookmarkStart w:id="0" w:name="RANGE!A1:K106"/>
    </w:p>
    <w:bookmarkEnd w:id="0"/>
    <w:p w14:paraId="0E1A08AA" w14:textId="77777777" w:rsidR="00386168" w:rsidRPr="00386168" w:rsidRDefault="00386168" w:rsidP="0038616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86168">
        <w:rPr>
          <w:b/>
        </w:rPr>
        <w:lastRenderedPageBreak/>
        <w:t>5. Перечень и график реализации плановых мероприятий по ремонту объектов централизованной системы водоотведения, мероприятий по энергосбережению и повышению энергетической эффективности</w:t>
      </w:r>
    </w:p>
    <w:p w14:paraId="17CB18AF" w14:textId="77777777" w:rsidR="00386168" w:rsidRPr="007D05BA" w:rsidRDefault="00386168" w:rsidP="0038616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80"/>
        <w:tblW w:w="7621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701"/>
      </w:tblGrid>
      <w:tr w:rsidR="002F0056" w:rsidRPr="007D05BA" w14:paraId="5DE5EF19" w14:textId="56B140EC" w:rsidTr="002F0056">
        <w:trPr>
          <w:trHeight w:val="27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A85" w14:textId="77777777" w:rsidR="002F0056" w:rsidRPr="007D05BA" w:rsidRDefault="002F0056" w:rsidP="002F0056">
            <w:pPr>
              <w:jc w:val="center"/>
              <w:rPr>
                <w:sz w:val="22"/>
                <w:szCs w:val="22"/>
              </w:rPr>
            </w:pPr>
            <w:r w:rsidRPr="007D05B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7E64" w14:textId="45BE7522" w:rsidR="002F0056" w:rsidRPr="007D05BA" w:rsidRDefault="002F0056" w:rsidP="002F0056">
            <w:r>
              <w:t>Период регулирования</w:t>
            </w:r>
          </w:p>
        </w:tc>
      </w:tr>
      <w:tr w:rsidR="002F0056" w:rsidRPr="007D05BA" w14:paraId="4B7DC682" w14:textId="77777777" w:rsidTr="002F0056">
        <w:trPr>
          <w:trHeight w:val="27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7BA8" w14:textId="77777777" w:rsidR="002F0056" w:rsidRPr="007D05BA" w:rsidRDefault="002F0056" w:rsidP="002F005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340" w14:textId="1BC05EC6" w:rsidR="002F0056" w:rsidRPr="007D05BA" w:rsidRDefault="002F0056" w:rsidP="002F0056">
            <w:pPr>
              <w:jc w:val="center"/>
              <w:rPr>
                <w:sz w:val="22"/>
                <w:szCs w:val="22"/>
              </w:rPr>
            </w:pPr>
            <w:r w:rsidRPr="007D05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91D52">
              <w:rPr>
                <w:sz w:val="22"/>
                <w:szCs w:val="22"/>
              </w:rPr>
              <w:t>3</w:t>
            </w:r>
            <w:r w:rsidRPr="007D05BA">
              <w:rPr>
                <w:sz w:val="22"/>
                <w:szCs w:val="22"/>
              </w:rPr>
              <w:t xml:space="preserve"> год</w:t>
            </w:r>
          </w:p>
        </w:tc>
      </w:tr>
      <w:tr w:rsidR="002F0056" w:rsidRPr="007D05BA" w14:paraId="72098226" w14:textId="77777777" w:rsidTr="002F0056">
        <w:trPr>
          <w:trHeight w:val="1771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606" w14:textId="77777777" w:rsidR="002F0056" w:rsidRPr="007D05BA" w:rsidRDefault="002F0056" w:rsidP="002F00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1F421" w14:textId="77777777" w:rsidR="002F0056" w:rsidRPr="007D05BA" w:rsidRDefault="002F0056" w:rsidP="002F0056">
            <w:pPr>
              <w:jc w:val="center"/>
              <w:rPr>
                <w:sz w:val="22"/>
                <w:szCs w:val="22"/>
              </w:rPr>
            </w:pPr>
            <w:r w:rsidRPr="007D05BA">
              <w:rPr>
                <w:sz w:val="22"/>
                <w:szCs w:val="22"/>
              </w:rPr>
              <w:t xml:space="preserve">График реализации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688F" w14:textId="77777777" w:rsidR="002F0056" w:rsidRPr="007D05BA" w:rsidRDefault="002F0056" w:rsidP="002F0056">
            <w:pPr>
              <w:jc w:val="center"/>
              <w:rPr>
                <w:sz w:val="22"/>
                <w:szCs w:val="22"/>
              </w:rPr>
            </w:pPr>
            <w:r w:rsidRPr="00520780">
              <w:rPr>
                <w:sz w:val="22"/>
                <w:szCs w:val="22"/>
              </w:rPr>
              <w:t xml:space="preserve">Финансовые средства, тыс. руб. </w:t>
            </w:r>
            <w:r>
              <w:rPr>
                <w:sz w:val="22"/>
                <w:szCs w:val="22"/>
              </w:rPr>
              <w:t xml:space="preserve">(без </w:t>
            </w:r>
            <w:r w:rsidRPr="00384283">
              <w:rPr>
                <w:sz w:val="22"/>
                <w:szCs w:val="22"/>
              </w:rPr>
              <w:t>НДС)</w:t>
            </w:r>
          </w:p>
        </w:tc>
      </w:tr>
      <w:tr w:rsidR="002F0056" w:rsidRPr="007D05BA" w14:paraId="40F3984E" w14:textId="77777777" w:rsidTr="002F0056">
        <w:trPr>
          <w:trHeight w:val="3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D42D" w14:textId="77777777" w:rsidR="002F0056" w:rsidRPr="007D05BA" w:rsidRDefault="002F0056" w:rsidP="002F0056">
            <w:pPr>
              <w:rPr>
                <w:sz w:val="22"/>
                <w:szCs w:val="22"/>
              </w:rPr>
            </w:pPr>
            <w:r w:rsidRPr="007D05BA">
              <w:rPr>
                <w:sz w:val="22"/>
                <w:szCs w:val="22"/>
              </w:rPr>
              <w:t>Ремонт объектов централ</w:t>
            </w:r>
            <w:r>
              <w:rPr>
                <w:sz w:val="22"/>
                <w:szCs w:val="22"/>
              </w:rPr>
              <w:t>изованной системы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C399" w14:textId="40676A78" w:rsidR="002F0056" w:rsidRPr="007D05BA" w:rsidRDefault="00180DDE" w:rsidP="002F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AB29" w14:textId="23B57141" w:rsidR="002F0056" w:rsidRPr="007D05BA" w:rsidRDefault="00180DDE" w:rsidP="002F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056" w:rsidRPr="007D05BA" w14:paraId="39DE35C0" w14:textId="77777777" w:rsidTr="002F0056">
        <w:trPr>
          <w:trHeight w:val="3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C40C" w14:textId="77777777" w:rsidR="002F0056" w:rsidRPr="007D05BA" w:rsidRDefault="002F0056" w:rsidP="002F0056">
            <w:pPr>
              <w:rPr>
                <w:sz w:val="22"/>
                <w:szCs w:val="22"/>
              </w:rPr>
            </w:pPr>
            <w:r w:rsidRPr="007D05BA">
              <w:rPr>
                <w:sz w:val="22"/>
                <w:szCs w:val="22"/>
              </w:rPr>
              <w:t>Энергосбережение и повышение энергоэффективности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E6C9" w14:textId="77777777" w:rsidR="002F0056" w:rsidRPr="007D05BA" w:rsidRDefault="002F0056" w:rsidP="002F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9279" w14:textId="77777777" w:rsidR="002F0056" w:rsidRPr="007D05BA" w:rsidRDefault="002F0056" w:rsidP="002F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056" w:rsidRPr="007D05BA" w14:paraId="151152D5" w14:textId="77777777" w:rsidTr="002F0056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E47D" w14:textId="77777777" w:rsidR="002F0056" w:rsidRPr="007D05BA" w:rsidRDefault="002F0056" w:rsidP="002F0056">
            <w:pPr>
              <w:rPr>
                <w:sz w:val="22"/>
                <w:szCs w:val="22"/>
              </w:rPr>
            </w:pPr>
            <w:r w:rsidRPr="007D05BA">
              <w:rPr>
                <w:sz w:val="22"/>
                <w:szCs w:val="22"/>
              </w:rPr>
              <w:t>Повышение антитеррористической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4BCE" w14:textId="77777777" w:rsidR="002F0056" w:rsidRPr="007D05BA" w:rsidRDefault="002F0056" w:rsidP="002F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E0BF" w14:textId="77777777" w:rsidR="002F0056" w:rsidRPr="007D05BA" w:rsidRDefault="002F0056" w:rsidP="002F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056" w:rsidRPr="007D05BA" w14:paraId="7EFDCF34" w14:textId="77777777" w:rsidTr="002F0056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60D6" w14:textId="77777777" w:rsidR="002F0056" w:rsidRPr="007D05BA" w:rsidRDefault="002F0056" w:rsidP="002F0056">
            <w:pPr>
              <w:rPr>
                <w:sz w:val="22"/>
                <w:szCs w:val="22"/>
              </w:rPr>
            </w:pPr>
            <w:r w:rsidRPr="007D05BA">
              <w:rPr>
                <w:sz w:val="22"/>
                <w:szCs w:val="22"/>
              </w:rPr>
              <w:t>Повышение качества обслуживания абонентов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D912" w14:textId="77777777" w:rsidR="002F0056" w:rsidRPr="007D05BA" w:rsidRDefault="002F0056" w:rsidP="002F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D85" w14:textId="77777777" w:rsidR="002F0056" w:rsidRPr="007D05BA" w:rsidRDefault="002F0056" w:rsidP="002F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0056" w:rsidRPr="007D05BA" w14:paraId="5CFA040F" w14:textId="77777777" w:rsidTr="002F0056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BBC" w14:textId="77777777" w:rsidR="002F0056" w:rsidRPr="007D05BA" w:rsidRDefault="002F0056" w:rsidP="002F0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703B" w14:textId="18DF307B" w:rsidR="002F0056" w:rsidRPr="007D05BA" w:rsidRDefault="00180DDE" w:rsidP="002F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E7AABA1" w14:textId="77777777" w:rsidR="00386168" w:rsidRDefault="00386168" w:rsidP="0038616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43174D2E" w14:textId="5D300117" w:rsidR="0080574C" w:rsidRDefault="0080574C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15A6C5AC" w14:textId="39FA03B1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476C7D95" w14:textId="281AA6A1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21773EBD" w14:textId="76AEA0BD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245968D3" w14:textId="15172B5D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34E757EB" w14:textId="2A2490A3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57CD94E1" w14:textId="04D56983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0A3D7E0A" w14:textId="741908FE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7F7ADD6C" w14:textId="278D80D5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7A9423F2" w14:textId="20340070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0601968B" w14:textId="05F8FB69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3BD1A55D" w14:textId="74C1BFCB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47E7B4E0" w14:textId="1F12BF08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2D375E97" w14:textId="403481AD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395F93E1" w14:textId="77777777" w:rsidR="002F0056" w:rsidRDefault="002F0056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6FF8A3C4" w14:textId="77777777" w:rsidR="0080574C" w:rsidRDefault="0080574C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30AF900A" w14:textId="77777777" w:rsidR="0080574C" w:rsidRDefault="0080574C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5A359098" w14:textId="77777777" w:rsidR="0080574C" w:rsidRDefault="0080574C" w:rsidP="00171B6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53F90390" w14:textId="77777777" w:rsidR="0080574C" w:rsidRDefault="0080574C" w:rsidP="0080574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42658">
        <w:rPr>
          <w:b/>
        </w:rPr>
        <w:t>6.</w:t>
      </w:r>
      <w:r w:rsidRPr="00842658">
        <w:rPr>
          <w:b/>
          <w:bCs/>
        </w:rPr>
        <w:t xml:space="preserve"> Расчет эффективности производственной программы</w:t>
      </w:r>
    </w:p>
    <w:p w14:paraId="130A9E2E" w14:textId="77777777" w:rsidR="00386168" w:rsidRPr="00842658" w:rsidRDefault="00386168" w:rsidP="0080574C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14:paraId="19630FA6" w14:textId="77777777" w:rsidR="00386168" w:rsidRPr="00BE0C0A" w:rsidRDefault="00386168" w:rsidP="0038616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C0A">
        <w:rPr>
          <w:bCs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 и расходов на реализацию производственной программы в течение срока ее действия, не производится в связи отсутствием мероприятий производственной программы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эффективности.</w:t>
      </w:r>
    </w:p>
    <w:p w14:paraId="085C0AFB" w14:textId="77777777" w:rsidR="00256ECD" w:rsidRDefault="00256ECD" w:rsidP="00256EC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E1DF116" w14:textId="77777777" w:rsidR="00256ECD" w:rsidRDefault="00256ECD" w:rsidP="00256EC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DB6B1C8" w14:textId="77777777" w:rsidR="00256ECD" w:rsidRDefault="00256ECD" w:rsidP="00256EC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4CF28DD" w14:textId="77777777" w:rsidR="00256ECD" w:rsidRDefault="00256ECD" w:rsidP="00256EC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A5F6CA4" w14:textId="77777777" w:rsidR="00256ECD" w:rsidRDefault="00256ECD" w:rsidP="00256EC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  <w:sectPr w:rsidR="00256ECD" w:rsidSect="002035D4">
          <w:pgSz w:w="16838" w:h="11906" w:orient="landscape"/>
          <w:pgMar w:top="709" w:right="1134" w:bottom="992" w:left="1134" w:header="709" w:footer="709" w:gutter="0"/>
          <w:cols w:space="708"/>
          <w:docGrid w:linePitch="360"/>
        </w:sectPr>
      </w:pPr>
    </w:p>
    <w:p w14:paraId="69D7BEEB" w14:textId="77777777" w:rsidR="0062130D" w:rsidRPr="00293037" w:rsidRDefault="00024CD6" w:rsidP="00293037">
      <w:pPr>
        <w:ind w:firstLine="705"/>
        <w:jc w:val="both"/>
      </w:pPr>
      <w:r w:rsidRPr="00024CD6">
        <w:lastRenderedPageBreak/>
        <w:t>.</w:t>
      </w:r>
    </w:p>
    <w:p w14:paraId="14C43A6E" w14:textId="77777777" w:rsidR="00631E53" w:rsidRPr="004E18CE" w:rsidRDefault="00F05B84" w:rsidP="00631E5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="00631E53" w:rsidRPr="004E18CE">
        <w:rPr>
          <w:b/>
        </w:rPr>
        <w:t xml:space="preserve">. Отчет об исполнении производственной программы за </w:t>
      </w:r>
      <w:r w:rsidR="00004059" w:rsidRPr="004E18CE">
        <w:rPr>
          <w:b/>
        </w:rPr>
        <w:t>предыдущий</w:t>
      </w:r>
      <w:r w:rsidR="00802B2B">
        <w:rPr>
          <w:b/>
        </w:rPr>
        <w:t xml:space="preserve"> (истекший)</w:t>
      </w:r>
      <w:r w:rsidR="00004059" w:rsidRPr="004E18CE">
        <w:rPr>
          <w:b/>
        </w:rPr>
        <w:t xml:space="preserve"> период регулирования  (</w:t>
      </w:r>
      <w:proofErr w:type="spellStart"/>
      <w:r w:rsidR="00004059" w:rsidRPr="004E18CE">
        <w:rPr>
          <w:b/>
          <w:lang w:val="en-US"/>
        </w:rPr>
        <w:t>i</w:t>
      </w:r>
      <w:proofErr w:type="spellEnd"/>
      <w:r w:rsidR="00004059" w:rsidRPr="004E18CE">
        <w:rPr>
          <w:b/>
        </w:rPr>
        <w:t>-2)</w:t>
      </w:r>
      <w:r w:rsidR="00631E53" w:rsidRPr="004E18CE">
        <w:rPr>
          <w:b/>
        </w:rPr>
        <w:t>.</w:t>
      </w:r>
    </w:p>
    <w:p w14:paraId="47024781" w14:textId="77777777" w:rsidR="00445C46" w:rsidRPr="004E18CE" w:rsidRDefault="00445C46" w:rsidP="00631E5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3D7E0CE2" w14:textId="77777777" w:rsidR="00631E53" w:rsidRPr="004E18CE" w:rsidRDefault="00F05B84" w:rsidP="00631E5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="00631E53" w:rsidRPr="004E18CE">
        <w:rPr>
          <w:b/>
        </w:rPr>
        <w:t xml:space="preserve">.1. Объем </w:t>
      </w:r>
      <w:r w:rsidR="00807A5F">
        <w:rPr>
          <w:b/>
        </w:rPr>
        <w:t>принятых стоков</w:t>
      </w:r>
      <w:r w:rsidR="00631E53" w:rsidRPr="004E18CE">
        <w:rPr>
          <w:b/>
        </w:rPr>
        <w:t>.</w:t>
      </w:r>
    </w:p>
    <w:p w14:paraId="27C11EF5" w14:textId="77777777" w:rsidR="004E18CE" w:rsidRPr="00445C46" w:rsidRDefault="004E18CE" w:rsidP="00631E5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93" w:type="dxa"/>
        <w:tblInd w:w="96" w:type="dxa"/>
        <w:tblLook w:val="0000" w:firstRow="0" w:lastRow="0" w:firstColumn="0" w:lastColumn="0" w:noHBand="0" w:noVBand="0"/>
      </w:tblPr>
      <w:tblGrid>
        <w:gridCol w:w="674"/>
        <w:gridCol w:w="3792"/>
        <w:gridCol w:w="1321"/>
        <w:gridCol w:w="2022"/>
        <w:gridCol w:w="1984"/>
      </w:tblGrid>
      <w:tr w:rsidR="00C85B6D" w14:paraId="4746E0BB" w14:textId="77777777" w:rsidTr="00F5480B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6336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F007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F51E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38B3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Величина показателя</w:t>
            </w:r>
          </w:p>
        </w:tc>
      </w:tr>
      <w:tr w:rsidR="00C85B6D" w14:paraId="2995E20F" w14:textId="77777777" w:rsidTr="00F5480B">
        <w:trPr>
          <w:trHeight w:val="53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50B6" w14:textId="77777777" w:rsidR="00C85B6D" w:rsidRDefault="00C85B6D" w:rsidP="00F54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035F" w14:textId="77777777" w:rsidR="00C85B6D" w:rsidRDefault="00C85B6D" w:rsidP="00F54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489F" w14:textId="77777777" w:rsidR="00C85B6D" w:rsidRDefault="00C85B6D" w:rsidP="00F54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F85F" w14:textId="35D10F88" w:rsidR="00C85B6D" w:rsidRDefault="00C85B6D" w:rsidP="00C91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20</w:t>
            </w:r>
            <w:r w:rsidR="00180DDE">
              <w:rPr>
                <w:b/>
                <w:bCs/>
                <w:sz w:val="20"/>
                <w:szCs w:val="20"/>
              </w:rPr>
              <w:t>2</w:t>
            </w:r>
            <w:r w:rsidR="00B91D5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0A9C" w14:textId="2CB2B4A0" w:rsidR="00C85B6D" w:rsidRDefault="00C85B6D" w:rsidP="00C91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 20</w:t>
            </w:r>
            <w:r w:rsidR="00180DDE">
              <w:rPr>
                <w:b/>
                <w:bCs/>
                <w:sz w:val="20"/>
                <w:szCs w:val="20"/>
              </w:rPr>
              <w:t>2</w:t>
            </w:r>
            <w:r w:rsidR="00B91D5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C85B6D" w14:paraId="09FADCAD" w14:textId="77777777" w:rsidTr="00F5480B">
        <w:trPr>
          <w:trHeight w:val="39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15B0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02A4" w14:textId="77777777" w:rsidR="00C85B6D" w:rsidRDefault="00C85B6D" w:rsidP="00F54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сточных вод, принятых у абонентов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113E" w14:textId="77777777" w:rsidR="00C85B6D" w:rsidRDefault="00C85B6D" w:rsidP="00F548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2BD2" w14:textId="77777777" w:rsidR="00C85B6D" w:rsidRPr="00B31461" w:rsidRDefault="0057569C" w:rsidP="00F5480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0F3F" w14:textId="77777777" w:rsidR="00C85B6D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85B6D" w14:paraId="402B4F9B" w14:textId="77777777" w:rsidTr="00F5480B">
        <w:trPr>
          <w:trHeight w:val="314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84D4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AAC1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от собственных абонентов (население)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A420" w14:textId="77777777" w:rsidR="00C85B6D" w:rsidRDefault="00C85B6D" w:rsidP="00F548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3CAF" w14:textId="77777777" w:rsidR="00C85B6D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F658" w14:textId="77777777" w:rsidR="00C85B6D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85B6D" w14:paraId="4BC4E992" w14:textId="77777777" w:rsidTr="00F5480B">
        <w:trPr>
          <w:trHeight w:val="31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CBA4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46B8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от бюджетных организаций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C927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9B82" w14:textId="77777777" w:rsidR="00C85B6D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A8DC" w14:textId="77777777" w:rsidR="00C85B6D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85B6D" w14:paraId="274191F6" w14:textId="77777777" w:rsidTr="00F5480B">
        <w:trPr>
          <w:trHeight w:val="31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6439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C4E9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от прочих потребителей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EF31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  <w:p w14:paraId="08190EC2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E7F1" w14:textId="77777777" w:rsidR="00C85B6D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DC9E" w14:textId="77777777" w:rsidR="00C85B6D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85B6D" w14:paraId="5A8E2709" w14:textId="77777777" w:rsidTr="00F5480B">
        <w:trPr>
          <w:trHeight w:val="31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47E3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87D0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от других организаций, осуществляющих водоотведение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00D1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  <w:p w14:paraId="61262BFD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6F7D" w14:textId="77777777" w:rsidR="00C85B6D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DB71" w14:textId="77777777" w:rsidR="00C85B6D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85B6D" w14:paraId="0BBD78CF" w14:textId="77777777" w:rsidTr="00F5480B">
        <w:trPr>
          <w:trHeight w:val="31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6BD3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322E" w14:textId="77777777" w:rsidR="00C85B6D" w:rsidRDefault="00C85B6D" w:rsidP="00F54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транспортируемых сточных вод 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CEDA" w14:textId="77777777" w:rsidR="00C85B6D" w:rsidRDefault="00C85B6D" w:rsidP="00F548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4741" w14:textId="21E826C3" w:rsidR="00C85B6D" w:rsidRPr="0057569C" w:rsidRDefault="00C8265F" w:rsidP="00F5480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80DDE">
              <w:rPr>
                <w:b/>
              </w:rPr>
              <w:t>,8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5C15" w14:textId="08DBF534" w:rsidR="00C85B6D" w:rsidRPr="0057569C" w:rsidRDefault="002F0056" w:rsidP="00F548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25989">
              <w:rPr>
                <w:b/>
              </w:rPr>
              <w:t>4</w:t>
            </w:r>
            <w:r w:rsidR="0057569C" w:rsidRPr="0057569C">
              <w:rPr>
                <w:b/>
              </w:rPr>
              <w:t>,</w:t>
            </w:r>
            <w:r w:rsidR="00125989">
              <w:rPr>
                <w:b/>
              </w:rPr>
              <w:t>32</w:t>
            </w:r>
          </w:p>
        </w:tc>
      </w:tr>
      <w:tr w:rsidR="00C85B6D" w14:paraId="0AD5A52F" w14:textId="77777777" w:rsidTr="00F5480B">
        <w:trPr>
          <w:trHeight w:val="29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5551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0681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на собственные очистные сооружения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42EC" w14:textId="77777777" w:rsidR="00C85B6D" w:rsidRDefault="00C85B6D" w:rsidP="00F548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638C" w14:textId="77777777" w:rsidR="00C85B6D" w:rsidRPr="00B31461" w:rsidRDefault="0057569C" w:rsidP="00F5480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EFF7" w14:textId="77777777" w:rsidR="00C85B6D" w:rsidRPr="00022C60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85B6D" w14:paraId="59AFCF06" w14:textId="77777777" w:rsidTr="00F5480B">
        <w:trPr>
          <w:trHeight w:val="39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65E" w14:textId="77777777" w:rsidR="00C85B6D" w:rsidRDefault="00C85B6D" w:rsidP="00F548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1A20" w14:textId="77777777" w:rsidR="00C85B6D" w:rsidRDefault="00C85B6D" w:rsidP="00F54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другим организациям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1FA1" w14:textId="77777777" w:rsidR="00C85B6D" w:rsidRDefault="00C85B6D" w:rsidP="00F548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53CF" w14:textId="2C8D142E" w:rsidR="00C85B6D" w:rsidRPr="00B31461" w:rsidRDefault="00C8265F" w:rsidP="00F5480B">
            <w:pPr>
              <w:jc w:val="center"/>
            </w:pPr>
            <w:r>
              <w:t>24,83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EA63" w14:textId="12454226" w:rsidR="00C85B6D" w:rsidRPr="00B31461" w:rsidRDefault="002F0056" w:rsidP="00857735">
            <w:pPr>
              <w:jc w:val="center"/>
            </w:pPr>
            <w:r>
              <w:t>3</w:t>
            </w:r>
            <w:r w:rsidR="00125989">
              <w:t>4</w:t>
            </w:r>
            <w:r w:rsidR="00D8086C">
              <w:t>,</w:t>
            </w:r>
            <w:r w:rsidR="00125989">
              <w:t>32</w:t>
            </w:r>
          </w:p>
        </w:tc>
      </w:tr>
      <w:tr w:rsidR="00C85B6D" w14:paraId="007BDB84" w14:textId="77777777" w:rsidTr="00F5480B">
        <w:trPr>
          <w:trHeight w:val="33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0B25" w14:textId="77777777" w:rsidR="00C85B6D" w:rsidRDefault="00C85B6D" w:rsidP="00F548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6ED9" w14:textId="77777777" w:rsidR="00C85B6D" w:rsidRDefault="00C85B6D" w:rsidP="00F548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сточных вод, прошедших очистку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3D99" w14:textId="77777777" w:rsidR="00C85B6D" w:rsidRDefault="00C85B6D" w:rsidP="00F548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C3FE" w14:textId="77777777" w:rsidR="00C85B6D" w:rsidRPr="00B31461" w:rsidRDefault="0057569C" w:rsidP="00F5480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9D99" w14:textId="77777777" w:rsidR="00C85B6D" w:rsidRPr="00022C60" w:rsidRDefault="0057569C" w:rsidP="00F548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AA0FDC5" w14:textId="77777777" w:rsidR="00EB43E9" w:rsidRDefault="00EB43E9" w:rsidP="00293037">
      <w:pPr>
        <w:widowControl w:val="0"/>
        <w:autoSpaceDE w:val="0"/>
        <w:autoSpaceDN w:val="0"/>
        <w:adjustRightInd w:val="0"/>
        <w:jc w:val="both"/>
      </w:pPr>
    </w:p>
    <w:p w14:paraId="7D34257D" w14:textId="77777777" w:rsidR="00807A5F" w:rsidRDefault="00F05B84" w:rsidP="00807A5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="00631E53" w:rsidRPr="004E18CE">
        <w:rPr>
          <w:b/>
        </w:rPr>
        <w:t xml:space="preserve">.2. Перечень мероприятий по ремонту объектов централизованной системы </w:t>
      </w:r>
      <w:r w:rsidR="00807A5F" w:rsidRPr="00746A66">
        <w:rPr>
          <w:b/>
        </w:rPr>
        <w:t>водо</w:t>
      </w:r>
      <w:r w:rsidR="00807A5F">
        <w:rPr>
          <w:b/>
        </w:rPr>
        <w:t>отведения</w:t>
      </w:r>
      <w:r w:rsidR="00807A5F" w:rsidRPr="00746A66">
        <w:rPr>
          <w:b/>
        </w:rPr>
        <w:t xml:space="preserve">, </w:t>
      </w:r>
      <w:r w:rsidR="00807A5F">
        <w:rPr>
          <w:b/>
        </w:rPr>
        <w:t xml:space="preserve"> мероприятий </w:t>
      </w:r>
      <w:r w:rsidR="00807A5F" w:rsidRPr="00746A66">
        <w:rPr>
          <w:b/>
        </w:rPr>
        <w:t xml:space="preserve">направленных на улучшение качества </w:t>
      </w:r>
      <w:r w:rsidR="00807A5F">
        <w:rPr>
          <w:b/>
        </w:rPr>
        <w:t>очистки сточных вод</w:t>
      </w:r>
      <w:r w:rsidR="00807A5F" w:rsidRPr="00746A66">
        <w:rPr>
          <w:b/>
        </w:rPr>
        <w:t>, мероприятий по энергосбережению и повышени</w:t>
      </w:r>
      <w:r w:rsidR="00807A5F">
        <w:rPr>
          <w:b/>
        </w:rPr>
        <w:t>ю энергетической эффективности.</w:t>
      </w:r>
    </w:p>
    <w:p w14:paraId="548F1738" w14:textId="77777777" w:rsidR="00631E53" w:rsidRDefault="00631E53" w:rsidP="00807A5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5158"/>
        <w:gridCol w:w="1841"/>
        <w:gridCol w:w="1843"/>
      </w:tblGrid>
      <w:tr w:rsidR="00B31461" w14:paraId="3B90DE21" w14:textId="77777777" w:rsidTr="00591676">
        <w:trPr>
          <w:trHeight w:val="290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7AA9AC" w14:textId="77777777" w:rsidR="00B31461" w:rsidRDefault="00B31461" w:rsidP="00A96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BD54B" w14:textId="77777777" w:rsidR="00B31461" w:rsidRDefault="00B31461" w:rsidP="00A96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85B9" w14:textId="77777777" w:rsidR="00B31461" w:rsidRDefault="00B31461" w:rsidP="00A96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Финансовые средства, тыс. руб.</w:t>
            </w:r>
          </w:p>
        </w:tc>
      </w:tr>
      <w:tr w:rsidR="00B31461" w14:paraId="1E941E61" w14:textId="77777777" w:rsidTr="00591676">
        <w:trPr>
          <w:trHeight w:val="290"/>
        </w:trPr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5C40" w14:textId="77777777" w:rsidR="00B31461" w:rsidRDefault="00B31461" w:rsidP="00A96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C8EE" w14:textId="77777777" w:rsidR="00B31461" w:rsidRDefault="00B31461" w:rsidP="00A96B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4FD1" w14:textId="660B3B07" w:rsidR="00B31461" w:rsidRDefault="00B31461" w:rsidP="005756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20</w:t>
            </w:r>
            <w:r w:rsidR="00180DDE">
              <w:rPr>
                <w:color w:val="000000"/>
                <w:sz w:val="22"/>
                <w:szCs w:val="22"/>
              </w:rPr>
              <w:t>2</w:t>
            </w:r>
            <w:r w:rsidR="009903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DA6C" w14:textId="15C56331" w:rsidR="00B31461" w:rsidRDefault="00B31461" w:rsidP="005756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 20</w:t>
            </w:r>
            <w:r w:rsidR="00180DDE">
              <w:rPr>
                <w:color w:val="000000"/>
                <w:sz w:val="22"/>
                <w:szCs w:val="22"/>
              </w:rPr>
              <w:t>2</w:t>
            </w:r>
            <w:r w:rsidR="00987D8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31461" w14:paraId="491FC1F2" w14:textId="77777777" w:rsidTr="00591676">
        <w:trPr>
          <w:trHeight w:val="558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2B1B" w14:textId="77777777" w:rsidR="00B31461" w:rsidRPr="00293037" w:rsidRDefault="00B31461" w:rsidP="00A96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89AB" w14:textId="77777777" w:rsidR="00B31461" w:rsidRPr="00293037" w:rsidRDefault="00B31461" w:rsidP="002930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Ремонт объектов централ</w:t>
            </w:r>
            <w:r w:rsidR="00293037" w:rsidRPr="00293037">
              <w:rPr>
                <w:bCs/>
                <w:color w:val="000000"/>
                <w:sz w:val="22"/>
                <w:szCs w:val="22"/>
              </w:rPr>
              <w:t>изованной системы водоотведения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3D4F" w14:textId="718FA47C" w:rsidR="00B31461" w:rsidRPr="00293037" w:rsidRDefault="002F0056" w:rsidP="00A96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F7E3" w14:textId="1AF64540" w:rsidR="00B31461" w:rsidRDefault="00987D85" w:rsidP="00F548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14:paraId="30E4806E" w14:textId="77777777" w:rsidR="008569A8" w:rsidRPr="00293037" w:rsidRDefault="008569A8" w:rsidP="00F548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31461" w14:paraId="5D522D95" w14:textId="77777777" w:rsidTr="00293037">
        <w:trPr>
          <w:trHeight w:val="412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D6A" w14:textId="77777777" w:rsidR="00B31461" w:rsidRPr="00293037" w:rsidRDefault="00B31461" w:rsidP="00A96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26CF" w14:textId="77777777" w:rsidR="00B31461" w:rsidRPr="00293037" w:rsidRDefault="00B31461" w:rsidP="002930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Улучше</w:t>
            </w:r>
            <w:r w:rsidR="00293037" w:rsidRPr="00293037">
              <w:rPr>
                <w:bCs/>
                <w:color w:val="000000"/>
                <w:sz w:val="22"/>
                <w:szCs w:val="22"/>
              </w:rPr>
              <w:t>ние качества очистки сточных вод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8AE0" w14:textId="77777777" w:rsidR="00B31461" w:rsidRPr="00293037" w:rsidRDefault="00293037" w:rsidP="003631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6548" w14:textId="77777777" w:rsidR="00B31461" w:rsidRPr="00293037" w:rsidRDefault="00293037" w:rsidP="00A96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B31461" w14:paraId="7B34704A" w14:textId="77777777" w:rsidTr="00293037">
        <w:trPr>
          <w:trHeight w:val="548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9056" w14:textId="77777777" w:rsidR="00B31461" w:rsidRPr="00293037" w:rsidRDefault="00B31461" w:rsidP="00A96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F99A" w14:textId="77777777" w:rsidR="00B31461" w:rsidRPr="00293037" w:rsidRDefault="00B31461" w:rsidP="002930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Энергосбережение и повышение энергоэффективности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51ED" w14:textId="77777777" w:rsidR="00B31461" w:rsidRPr="00293037" w:rsidRDefault="00293037" w:rsidP="00A96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C7CA" w14:textId="77777777" w:rsidR="00B31461" w:rsidRPr="00293037" w:rsidRDefault="00293037" w:rsidP="00A96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8569A8" w14:paraId="5E113B90" w14:textId="77777777" w:rsidTr="00591676">
        <w:trPr>
          <w:trHeight w:val="2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B3E8" w14:textId="77777777" w:rsidR="008569A8" w:rsidRPr="00293037" w:rsidRDefault="008569A8" w:rsidP="00856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89DA" w14:textId="77777777" w:rsidR="008569A8" w:rsidRPr="00293037" w:rsidRDefault="008569A8" w:rsidP="008569A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93037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1701" w14:textId="70D19E31" w:rsidR="008569A8" w:rsidRPr="00293037" w:rsidRDefault="002F0056" w:rsidP="00856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B9C5" w14:textId="1FBCBA38" w:rsidR="00180DDE" w:rsidRDefault="00987D85" w:rsidP="00180D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  <w:p w14:paraId="0249A37A" w14:textId="77777777" w:rsidR="008569A8" w:rsidRPr="00293037" w:rsidRDefault="008569A8" w:rsidP="00856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5626DEA7" w14:textId="77777777" w:rsidR="002A2372" w:rsidRDefault="002A2372" w:rsidP="00631E5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C388742" w14:textId="77777777" w:rsidR="004E18CE" w:rsidRPr="00A943C0" w:rsidRDefault="00F05B84" w:rsidP="00631E5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="00631E53" w:rsidRPr="00A943C0">
        <w:rPr>
          <w:b/>
        </w:rPr>
        <w:t>.3. Объем финансовых потребностей, необходимых для реализа</w:t>
      </w:r>
      <w:r w:rsidR="004E18CE" w:rsidRPr="00A943C0">
        <w:rPr>
          <w:b/>
        </w:rPr>
        <w:t>ции производственной программы:</w:t>
      </w:r>
    </w:p>
    <w:p w14:paraId="0FA9B99C" w14:textId="77777777" w:rsidR="00A943C0" w:rsidRDefault="00A943C0" w:rsidP="00631E5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5" w:type="dxa"/>
        <w:tblInd w:w="96" w:type="dxa"/>
        <w:tblLook w:val="0000" w:firstRow="0" w:lastRow="0" w:firstColumn="0" w:lastColumn="0" w:noHBand="0" w:noVBand="0"/>
      </w:tblPr>
      <w:tblGrid>
        <w:gridCol w:w="3762"/>
        <w:gridCol w:w="3081"/>
        <w:gridCol w:w="3082"/>
      </w:tblGrid>
      <w:tr w:rsidR="00A943C0" w14:paraId="7C20D6AB" w14:textId="77777777" w:rsidTr="002E4028">
        <w:trPr>
          <w:trHeight w:val="269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45D9" w14:textId="77777777" w:rsidR="00A943C0" w:rsidRPr="00293037" w:rsidRDefault="001759A7">
            <w:pPr>
              <w:jc w:val="center"/>
              <w:rPr>
                <w:sz w:val="20"/>
                <w:szCs w:val="20"/>
              </w:rPr>
            </w:pPr>
            <w:r w:rsidRPr="00293037">
              <w:rPr>
                <w:sz w:val="20"/>
                <w:szCs w:val="20"/>
              </w:rPr>
              <w:t>Вид услуги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8E2A" w14:textId="77777777" w:rsidR="00A943C0" w:rsidRPr="00293037" w:rsidRDefault="00A943C0" w:rsidP="00D61BFD">
            <w:pPr>
              <w:jc w:val="center"/>
              <w:rPr>
                <w:sz w:val="20"/>
                <w:szCs w:val="20"/>
              </w:rPr>
            </w:pPr>
            <w:r w:rsidRPr="00293037">
              <w:rPr>
                <w:sz w:val="20"/>
                <w:szCs w:val="20"/>
              </w:rPr>
              <w:t>Величина показателя, тыс. руб.</w:t>
            </w:r>
          </w:p>
        </w:tc>
      </w:tr>
      <w:tr w:rsidR="00A943C0" w14:paraId="62BC6EFD" w14:textId="77777777" w:rsidTr="002E4028">
        <w:trPr>
          <w:trHeight w:val="269"/>
        </w:trPr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8503D" w14:textId="77777777" w:rsidR="00A943C0" w:rsidRPr="00293037" w:rsidRDefault="00A943C0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0037" w14:textId="1963B31A" w:rsidR="00A943C0" w:rsidRPr="00293037" w:rsidRDefault="00A943C0" w:rsidP="00293037">
            <w:pPr>
              <w:jc w:val="center"/>
              <w:rPr>
                <w:sz w:val="20"/>
                <w:szCs w:val="20"/>
              </w:rPr>
            </w:pPr>
            <w:r w:rsidRPr="00293037">
              <w:rPr>
                <w:sz w:val="20"/>
                <w:szCs w:val="20"/>
              </w:rPr>
              <w:t>план</w:t>
            </w:r>
            <w:r w:rsidR="00D61BFD" w:rsidRPr="00293037">
              <w:rPr>
                <w:sz w:val="20"/>
                <w:szCs w:val="20"/>
              </w:rPr>
              <w:t xml:space="preserve"> 20</w:t>
            </w:r>
            <w:r w:rsidR="00180DDE">
              <w:rPr>
                <w:sz w:val="20"/>
                <w:szCs w:val="20"/>
              </w:rPr>
              <w:t>2</w:t>
            </w:r>
            <w:r w:rsidR="00987D85">
              <w:rPr>
                <w:sz w:val="20"/>
                <w:szCs w:val="20"/>
              </w:rPr>
              <w:t>1</w:t>
            </w:r>
            <w:r w:rsidR="00D61BFD" w:rsidRPr="0029303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FF77" w14:textId="00A89638" w:rsidR="00A943C0" w:rsidRPr="00293037" w:rsidRDefault="00A943C0" w:rsidP="00293037">
            <w:pPr>
              <w:jc w:val="center"/>
              <w:rPr>
                <w:sz w:val="20"/>
                <w:szCs w:val="20"/>
              </w:rPr>
            </w:pPr>
            <w:r w:rsidRPr="00293037">
              <w:rPr>
                <w:sz w:val="20"/>
                <w:szCs w:val="20"/>
              </w:rPr>
              <w:t>факт</w:t>
            </w:r>
            <w:r w:rsidR="00D61BFD" w:rsidRPr="00293037">
              <w:rPr>
                <w:sz w:val="20"/>
                <w:szCs w:val="20"/>
              </w:rPr>
              <w:t xml:space="preserve"> 20</w:t>
            </w:r>
            <w:r w:rsidR="00180DDE">
              <w:rPr>
                <w:sz w:val="20"/>
                <w:szCs w:val="20"/>
              </w:rPr>
              <w:t>2</w:t>
            </w:r>
            <w:r w:rsidR="00987D85">
              <w:rPr>
                <w:sz w:val="20"/>
                <w:szCs w:val="20"/>
              </w:rPr>
              <w:t>1</w:t>
            </w:r>
            <w:r w:rsidR="00D61BFD" w:rsidRPr="00293037">
              <w:rPr>
                <w:sz w:val="20"/>
                <w:szCs w:val="20"/>
              </w:rPr>
              <w:t xml:space="preserve"> г.</w:t>
            </w:r>
          </w:p>
        </w:tc>
      </w:tr>
      <w:tr w:rsidR="00B31461" w14:paraId="7AE029B1" w14:textId="77777777" w:rsidTr="00466BB5">
        <w:trPr>
          <w:trHeight w:val="269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DC4A" w14:textId="77777777" w:rsidR="00B31461" w:rsidRPr="00F81531" w:rsidRDefault="00C917DA">
            <w:r>
              <w:t>Транспортировка сточных вод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F0CE" w14:textId="26D5D55A" w:rsidR="00B31461" w:rsidRPr="00293037" w:rsidRDefault="004429F3" w:rsidP="00F918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323,46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FD44B" w14:textId="385989C4" w:rsidR="00B31461" w:rsidRPr="00293037" w:rsidRDefault="00560F1E" w:rsidP="00A96B3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1627,42</w:t>
            </w:r>
          </w:p>
        </w:tc>
      </w:tr>
    </w:tbl>
    <w:p w14:paraId="04AC7373" w14:textId="77777777" w:rsidR="00A943C0" w:rsidRDefault="00A943C0" w:rsidP="00631E53">
      <w:pPr>
        <w:widowControl w:val="0"/>
        <w:autoSpaceDE w:val="0"/>
        <w:autoSpaceDN w:val="0"/>
        <w:adjustRightInd w:val="0"/>
        <w:ind w:firstLine="540"/>
        <w:jc w:val="both"/>
      </w:pPr>
    </w:p>
    <w:p w14:paraId="66D5B7E6" w14:textId="77777777" w:rsidR="001759A7" w:rsidRDefault="001759A7" w:rsidP="00631E5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FFCEA71" w14:textId="77777777" w:rsidR="00631E53" w:rsidRDefault="00631E53" w:rsidP="00F0197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4BABC82" w14:textId="77777777" w:rsidR="00293037" w:rsidRDefault="00293037" w:rsidP="00F0197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ADE7754" w14:textId="77777777" w:rsidR="002A2372" w:rsidRPr="00802F4F" w:rsidRDefault="002A2372" w:rsidP="00F0197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394C2E2" w14:textId="77777777" w:rsidR="00293037" w:rsidRDefault="00293037" w:rsidP="00285730">
      <w:pPr>
        <w:widowControl w:val="0"/>
        <w:autoSpaceDE w:val="0"/>
        <w:autoSpaceDN w:val="0"/>
        <w:adjustRightInd w:val="0"/>
        <w:ind w:firstLine="540"/>
        <w:jc w:val="both"/>
      </w:pPr>
      <w:r>
        <w:t>Главный врач</w:t>
      </w:r>
      <w:r w:rsidR="00521BB7">
        <w:t xml:space="preserve">               </w:t>
      </w:r>
      <w:r w:rsidR="00752327">
        <w:t xml:space="preserve">      </w:t>
      </w:r>
      <w:r w:rsidR="00521BB7">
        <w:t xml:space="preserve">         </w:t>
      </w:r>
      <w:r>
        <w:t xml:space="preserve">                                         </w:t>
      </w:r>
      <w:r>
        <w:tab/>
      </w:r>
      <w:r>
        <w:tab/>
        <w:t>А.В. Иванов</w:t>
      </w:r>
    </w:p>
    <w:p w14:paraId="1D052B20" w14:textId="77777777" w:rsidR="00285730" w:rsidRDefault="00521BB7" w:rsidP="00293037">
      <w:pPr>
        <w:widowControl w:val="0"/>
        <w:autoSpaceDE w:val="0"/>
        <w:autoSpaceDN w:val="0"/>
        <w:adjustRightInd w:val="0"/>
        <w:ind w:left="2124" w:firstLine="708"/>
        <w:jc w:val="both"/>
      </w:pPr>
      <w:r>
        <w:t>М.П.</w:t>
      </w:r>
      <w:r>
        <w:tab/>
      </w:r>
    </w:p>
    <w:p w14:paraId="6A5427FD" w14:textId="77777777" w:rsidR="002A2372" w:rsidRDefault="002A2372" w:rsidP="00285730">
      <w:pPr>
        <w:widowControl w:val="0"/>
        <w:autoSpaceDE w:val="0"/>
        <w:autoSpaceDN w:val="0"/>
        <w:adjustRightInd w:val="0"/>
        <w:ind w:firstLine="540"/>
        <w:jc w:val="both"/>
      </w:pPr>
    </w:p>
    <w:p w14:paraId="398F0C0C" w14:textId="77777777" w:rsidR="002A2372" w:rsidRDefault="002A2372" w:rsidP="00285730">
      <w:pPr>
        <w:widowControl w:val="0"/>
        <w:autoSpaceDE w:val="0"/>
        <w:autoSpaceDN w:val="0"/>
        <w:adjustRightInd w:val="0"/>
        <w:ind w:firstLine="540"/>
        <w:jc w:val="both"/>
      </w:pPr>
    </w:p>
    <w:sectPr w:rsidR="002A2372" w:rsidSect="00D047D7">
      <w:pgSz w:w="11906" w:h="16838" w:code="9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0FC8" w14:textId="77777777" w:rsidR="00AF1BC5" w:rsidRDefault="00AF1BC5" w:rsidP="00DC55B9">
      <w:r>
        <w:separator/>
      </w:r>
    </w:p>
  </w:endnote>
  <w:endnote w:type="continuationSeparator" w:id="0">
    <w:p w14:paraId="1A0206B0" w14:textId="77777777" w:rsidR="00AF1BC5" w:rsidRDefault="00AF1BC5" w:rsidP="00D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EB10" w14:textId="77777777" w:rsidR="00AF1BC5" w:rsidRDefault="00AF1BC5" w:rsidP="00DC55B9">
      <w:r>
        <w:separator/>
      </w:r>
    </w:p>
  </w:footnote>
  <w:footnote w:type="continuationSeparator" w:id="0">
    <w:p w14:paraId="0C848D68" w14:textId="77777777" w:rsidR="00AF1BC5" w:rsidRDefault="00AF1BC5" w:rsidP="00DC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13D"/>
    <w:rsid w:val="00004059"/>
    <w:rsid w:val="00024CD6"/>
    <w:rsid w:val="00052825"/>
    <w:rsid w:val="00053586"/>
    <w:rsid w:val="00055C06"/>
    <w:rsid w:val="00057CF9"/>
    <w:rsid w:val="00064384"/>
    <w:rsid w:val="00076117"/>
    <w:rsid w:val="0008390B"/>
    <w:rsid w:val="000A4EEB"/>
    <w:rsid w:val="000B2736"/>
    <w:rsid w:val="000B3A72"/>
    <w:rsid w:val="000D20DE"/>
    <w:rsid w:val="00102158"/>
    <w:rsid w:val="00125989"/>
    <w:rsid w:val="00125EE4"/>
    <w:rsid w:val="001501C6"/>
    <w:rsid w:val="00157898"/>
    <w:rsid w:val="0017094B"/>
    <w:rsid w:val="0017136C"/>
    <w:rsid w:val="00171B6B"/>
    <w:rsid w:val="001759A7"/>
    <w:rsid w:val="00180DDE"/>
    <w:rsid w:val="00190BCC"/>
    <w:rsid w:val="001A4CDC"/>
    <w:rsid w:val="001B58A5"/>
    <w:rsid w:val="001C23DF"/>
    <w:rsid w:val="001E17AE"/>
    <w:rsid w:val="001E2420"/>
    <w:rsid w:val="001E26DC"/>
    <w:rsid w:val="00203146"/>
    <w:rsid w:val="002035D4"/>
    <w:rsid w:val="00233ECC"/>
    <w:rsid w:val="00256ECD"/>
    <w:rsid w:val="00257487"/>
    <w:rsid w:val="00285730"/>
    <w:rsid w:val="00293037"/>
    <w:rsid w:val="00297185"/>
    <w:rsid w:val="002A2372"/>
    <w:rsid w:val="002A4BBB"/>
    <w:rsid w:val="002B6314"/>
    <w:rsid w:val="002D59DB"/>
    <w:rsid w:val="002E4028"/>
    <w:rsid w:val="002F0056"/>
    <w:rsid w:val="002F29D6"/>
    <w:rsid w:val="003255E1"/>
    <w:rsid w:val="00326804"/>
    <w:rsid w:val="00326A16"/>
    <w:rsid w:val="003402D3"/>
    <w:rsid w:val="00342070"/>
    <w:rsid w:val="003631C7"/>
    <w:rsid w:val="00374F1E"/>
    <w:rsid w:val="00381483"/>
    <w:rsid w:val="00385012"/>
    <w:rsid w:val="00386168"/>
    <w:rsid w:val="003950B4"/>
    <w:rsid w:val="003D232A"/>
    <w:rsid w:val="003E3FBB"/>
    <w:rsid w:val="003F6C23"/>
    <w:rsid w:val="00402AC1"/>
    <w:rsid w:val="004101D5"/>
    <w:rsid w:val="00420212"/>
    <w:rsid w:val="00420431"/>
    <w:rsid w:val="004311A7"/>
    <w:rsid w:val="00435EDD"/>
    <w:rsid w:val="004429F3"/>
    <w:rsid w:val="00445C46"/>
    <w:rsid w:val="00452902"/>
    <w:rsid w:val="0046338F"/>
    <w:rsid w:val="00466BB5"/>
    <w:rsid w:val="00472087"/>
    <w:rsid w:val="00472A8C"/>
    <w:rsid w:val="004812CB"/>
    <w:rsid w:val="00482E04"/>
    <w:rsid w:val="0049484B"/>
    <w:rsid w:val="00495CF4"/>
    <w:rsid w:val="004A7CDA"/>
    <w:rsid w:val="004B5F94"/>
    <w:rsid w:val="004C15B7"/>
    <w:rsid w:val="004D0579"/>
    <w:rsid w:val="004E18CE"/>
    <w:rsid w:val="004E7D60"/>
    <w:rsid w:val="004F2517"/>
    <w:rsid w:val="004F3DB4"/>
    <w:rsid w:val="004F45AA"/>
    <w:rsid w:val="005033C2"/>
    <w:rsid w:val="00514A31"/>
    <w:rsid w:val="00521BB7"/>
    <w:rsid w:val="00544D3D"/>
    <w:rsid w:val="0054561D"/>
    <w:rsid w:val="00547D4E"/>
    <w:rsid w:val="00560F1E"/>
    <w:rsid w:val="00574F1A"/>
    <w:rsid w:val="0057569C"/>
    <w:rsid w:val="00581A07"/>
    <w:rsid w:val="00591604"/>
    <w:rsid w:val="00591676"/>
    <w:rsid w:val="005A36CE"/>
    <w:rsid w:val="005A64B4"/>
    <w:rsid w:val="005B099C"/>
    <w:rsid w:val="005B1419"/>
    <w:rsid w:val="005C7F33"/>
    <w:rsid w:val="005D5992"/>
    <w:rsid w:val="005E1D15"/>
    <w:rsid w:val="005E3D8B"/>
    <w:rsid w:val="005F7EB0"/>
    <w:rsid w:val="0062130D"/>
    <w:rsid w:val="00631E53"/>
    <w:rsid w:val="00634CA7"/>
    <w:rsid w:val="00635E3F"/>
    <w:rsid w:val="00687976"/>
    <w:rsid w:val="00687D45"/>
    <w:rsid w:val="006957EC"/>
    <w:rsid w:val="006C068F"/>
    <w:rsid w:val="006C0889"/>
    <w:rsid w:val="006C3A9B"/>
    <w:rsid w:val="006C5A2F"/>
    <w:rsid w:val="006C6DE9"/>
    <w:rsid w:val="006D5EE2"/>
    <w:rsid w:val="006E16AC"/>
    <w:rsid w:val="006E3D98"/>
    <w:rsid w:val="00710992"/>
    <w:rsid w:val="007223F9"/>
    <w:rsid w:val="007269C4"/>
    <w:rsid w:val="00741409"/>
    <w:rsid w:val="00746A66"/>
    <w:rsid w:val="00751172"/>
    <w:rsid w:val="00752327"/>
    <w:rsid w:val="0076080C"/>
    <w:rsid w:val="007645BC"/>
    <w:rsid w:val="00772D70"/>
    <w:rsid w:val="00786F21"/>
    <w:rsid w:val="00794F5E"/>
    <w:rsid w:val="007A0AB1"/>
    <w:rsid w:val="007A1C30"/>
    <w:rsid w:val="007A7D97"/>
    <w:rsid w:val="007B6CAA"/>
    <w:rsid w:val="007D0900"/>
    <w:rsid w:val="007D3E9A"/>
    <w:rsid w:val="007D7443"/>
    <w:rsid w:val="007F1661"/>
    <w:rsid w:val="00802B2B"/>
    <w:rsid w:val="00802F4F"/>
    <w:rsid w:val="008044ED"/>
    <w:rsid w:val="0080574C"/>
    <w:rsid w:val="00807A5F"/>
    <w:rsid w:val="00807F79"/>
    <w:rsid w:val="00810199"/>
    <w:rsid w:val="00814115"/>
    <w:rsid w:val="008146DF"/>
    <w:rsid w:val="00836AB1"/>
    <w:rsid w:val="00840B87"/>
    <w:rsid w:val="00841D66"/>
    <w:rsid w:val="008569A8"/>
    <w:rsid w:val="00857735"/>
    <w:rsid w:val="00862F16"/>
    <w:rsid w:val="008A6089"/>
    <w:rsid w:val="008D2B7D"/>
    <w:rsid w:val="008E4289"/>
    <w:rsid w:val="008E47AC"/>
    <w:rsid w:val="008E5F1F"/>
    <w:rsid w:val="008F649E"/>
    <w:rsid w:val="009427E0"/>
    <w:rsid w:val="00985DE9"/>
    <w:rsid w:val="00987D85"/>
    <w:rsid w:val="00990359"/>
    <w:rsid w:val="009A1B82"/>
    <w:rsid w:val="009A3A89"/>
    <w:rsid w:val="009A7A50"/>
    <w:rsid w:val="009C011B"/>
    <w:rsid w:val="009D66D2"/>
    <w:rsid w:val="00A10437"/>
    <w:rsid w:val="00A12741"/>
    <w:rsid w:val="00A1491A"/>
    <w:rsid w:val="00A14C2E"/>
    <w:rsid w:val="00A15979"/>
    <w:rsid w:val="00A25931"/>
    <w:rsid w:val="00A32B24"/>
    <w:rsid w:val="00A514D4"/>
    <w:rsid w:val="00A62544"/>
    <w:rsid w:val="00A67A3F"/>
    <w:rsid w:val="00A702C1"/>
    <w:rsid w:val="00A943C0"/>
    <w:rsid w:val="00A96B3E"/>
    <w:rsid w:val="00AA0B03"/>
    <w:rsid w:val="00AA5B94"/>
    <w:rsid w:val="00AB721D"/>
    <w:rsid w:val="00AC70C0"/>
    <w:rsid w:val="00AE6B2A"/>
    <w:rsid w:val="00AF1BC5"/>
    <w:rsid w:val="00B30AEA"/>
    <w:rsid w:val="00B31461"/>
    <w:rsid w:val="00B34630"/>
    <w:rsid w:val="00B42952"/>
    <w:rsid w:val="00B54E6E"/>
    <w:rsid w:val="00B91D52"/>
    <w:rsid w:val="00BC2615"/>
    <w:rsid w:val="00BD0F16"/>
    <w:rsid w:val="00BE75D8"/>
    <w:rsid w:val="00BF2157"/>
    <w:rsid w:val="00BF6D34"/>
    <w:rsid w:val="00C149AD"/>
    <w:rsid w:val="00C17C58"/>
    <w:rsid w:val="00C231B8"/>
    <w:rsid w:val="00C267B9"/>
    <w:rsid w:val="00C26FEB"/>
    <w:rsid w:val="00C3476B"/>
    <w:rsid w:val="00C45198"/>
    <w:rsid w:val="00C509B0"/>
    <w:rsid w:val="00C55CA3"/>
    <w:rsid w:val="00C7736B"/>
    <w:rsid w:val="00C8265F"/>
    <w:rsid w:val="00C85B6D"/>
    <w:rsid w:val="00C878DE"/>
    <w:rsid w:val="00C917DA"/>
    <w:rsid w:val="00C92D3C"/>
    <w:rsid w:val="00C959FB"/>
    <w:rsid w:val="00CA676A"/>
    <w:rsid w:val="00CC6CBF"/>
    <w:rsid w:val="00CD2054"/>
    <w:rsid w:val="00CE513D"/>
    <w:rsid w:val="00CE619F"/>
    <w:rsid w:val="00CF2171"/>
    <w:rsid w:val="00CF3352"/>
    <w:rsid w:val="00CF6191"/>
    <w:rsid w:val="00D047D7"/>
    <w:rsid w:val="00D17C4B"/>
    <w:rsid w:val="00D202D0"/>
    <w:rsid w:val="00D418BB"/>
    <w:rsid w:val="00D455ED"/>
    <w:rsid w:val="00D51DF5"/>
    <w:rsid w:val="00D61BFD"/>
    <w:rsid w:val="00D61F82"/>
    <w:rsid w:val="00D8086C"/>
    <w:rsid w:val="00D876D8"/>
    <w:rsid w:val="00D9309F"/>
    <w:rsid w:val="00DB34CB"/>
    <w:rsid w:val="00DC3AFF"/>
    <w:rsid w:val="00DC55B9"/>
    <w:rsid w:val="00DD48DB"/>
    <w:rsid w:val="00DE024B"/>
    <w:rsid w:val="00DE10D1"/>
    <w:rsid w:val="00E10F1A"/>
    <w:rsid w:val="00E16140"/>
    <w:rsid w:val="00E2513A"/>
    <w:rsid w:val="00E3103E"/>
    <w:rsid w:val="00E678A8"/>
    <w:rsid w:val="00E74E58"/>
    <w:rsid w:val="00E85CD9"/>
    <w:rsid w:val="00E901D7"/>
    <w:rsid w:val="00EB43E9"/>
    <w:rsid w:val="00EC1822"/>
    <w:rsid w:val="00EC2B02"/>
    <w:rsid w:val="00ED6A8E"/>
    <w:rsid w:val="00EE4E55"/>
    <w:rsid w:val="00EE7B4B"/>
    <w:rsid w:val="00F01978"/>
    <w:rsid w:val="00F05B84"/>
    <w:rsid w:val="00F10A16"/>
    <w:rsid w:val="00F30E3D"/>
    <w:rsid w:val="00F37180"/>
    <w:rsid w:val="00F40DBC"/>
    <w:rsid w:val="00F46EE0"/>
    <w:rsid w:val="00F513B8"/>
    <w:rsid w:val="00F5480B"/>
    <w:rsid w:val="00F65331"/>
    <w:rsid w:val="00F7029F"/>
    <w:rsid w:val="00F7352F"/>
    <w:rsid w:val="00F80ABF"/>
    <w:rsid w:val="00F81531"/>
    <w:rsid w:val="00F91805"/>
    <w:rsid w:val="00F931E0"/>
    <w:rsid w:val="00F93CC0"/>
    <w:rsid w:val="00F97A55"/>
    <w:rsid w:val="00FB1AD0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A9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1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5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55B9"/>
    <w:rPr>
      <w:sz w:val="24"/>
      <w:szCs w:val="24"/>
    </w:rPr>
  </w:style>
  <w:style w:type="paragraph" w:styleId="a6">
    <w:name w:val="footer"/>
    <w:basedOn w:val="a"/>
    <w:link w:val="a7"/>
    <w:rsid w:val="00DC5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55B9"/>
    <w:rPr>
      <w:sz w:val="24"/>
      <w:szCs w:val="24"/>
    </w:rPr>
  </w:style>
  <w:style w:type="paragraph" w:styleId="a8">
    <w:name w:val="Balloon Text"/>
    <w:basedOn w:val="a"/>
    <w:link w:val="a9"/>
    <w:rsid w:val="00F46E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6E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A5B9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AA5B94"/>
    <w:rPr>
      <w:color w:val="800080"/>
      <w:u w:val="single"/>
    </w:rPr>
  </w:style>
  <w:style w:type="paragraph" w:customStyle="1" w:styleId="xl65">
    <w:name w:val="xl65"/>
    <w:basedOn w:val="a"/>
    <w:rsid w:val="00AA5B94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A5B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A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AA5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AA5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AA5B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AA5B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AA5B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4BFD-392B-43D0-B79F-8D740C9C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5457</CharactersWithSpaces>
  <SharedDoc>false</SharedDoc>
  <HLinks>
    <vt:vector size="6" baseType="variant"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consultantplus://offline/ref=F030F0A2A9CA02B167480389E1D3164C58BAAC8A7B45AA25BA9FC75F1745C083AD55407DDDCAH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2016-06-14T10:07:00Z</dcterms:created>
  <dcterms:modified xsi:type="dcterms:W3CDTF">2022-04-24T22:32:00Z</dcterms:modified>
</cp:coreProperties>
</file>